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3A8" w:rsidRPr="00DF2A01" w:rsidRDefault="00A633A8" w:rsidP="00A633A8">
      <w:pPr>
        <w:pStyle w:val="Heading1"/>
        <w:ind w:firstLine="0"/>
      </w:pPr>
      <w:r w:rsidRPr="00DF2A01">
        <w:t>Cultural Studies, History and Cosmopolitanism in UK</w:t>
      </w:r>
    </w:p>
    <w:p w:rsidR="00A633A8" w:rsidRPr="00DF2A01" w:rsidRDefault="00A633A8" w:rsidP="00A633A8">
      <w:pPr>
        <w:pStyle w:val="Frfattarnamn"/>
      </w:pPr>
      <w:r>
        <w:t xml:space="preserve">By </w:t>
      </w:r>
      <w:r w:rsidRPr="00DF2A01">
        <w:t>Mica Nava</w:t>
      </w:r>
    </w:p>
    <w:p w:rsidR="00A633A8" w:rsidRPr="00FD5B18" w:rsidRDefault="00A633A8" w:rsidP="00A633A8">
      <w:pPr>
        <w:pStyle w:val="Heading3"/>
      </w:pPr>
      <w:r w:rsidRPr="00FD5B18">
        <w:t>Abstract</w:t>
      </w:r>
    </w:p>
    <w:p w:rsidR="00A633A8" w:rsidRPr="00FD5B18" w:rsidRDefault="00A633A8" w:rsidP="00A46F22">
      <w:pPr>
        <w:pStyle w:val="BodyText"/>
        <w:ind w:firstLine="0"/>
      </w:pPr>
      <w:r w:rsidRPr="00FD5B18">
        <w:t xml:space="preserve">This article reviews aspects of the historical relationship between cultural studies and history in the UK university context and illustrates the specificity of cultural history approaches by drawing on the author’s own work on cosmopolitanism. </w:t>
      </w:r>
    </w:p>
    <w:p w:rsidR="00A633A8" w:rsidRDefault="00A633A8" w:rsidP="00A633A8">
      <w:pPr>
        <w:pStyle w:val="BodyText"/>
      </w:pPr>
    </w:p>
    <w:p w:rsidR="00E83C8F" w:rsidRDefault="00A633A8" w:rsidP="00A633A8">
      <w:pPr>
        <w:pStyle w:val="BodyText"/>
        <w:ind w:firstLine="0"/>
      </w:pPr>
      <w:r w:rsidRPr="00A633A8">
        <w:rPr>
          <w:b/>
        </w:rPr>
        <w:t>Keywords</w:t>
      </w:r>
      <w:r w:rsidR="00A46F22">
        <w:t>:</w:t>
      </w:r>
    </w:p>
    <w:p w:rsidR="00A633A8" w:rsidRPr="00E83C8F" w:rsidRDefault="000E5965" w:rsidP="00A633A8">
      <w:pPr>
        <w:rPr>
          <w:rFonts w:ascii="Times New Roman" w:hAnsi="Times New Roman" w:cs="Helvetica"/>
          <w:b/>
          <w:i/>
          <w:color w:val="141413"/>
          <w:szCs w:val="18"/>
        </w:rPr>
      </w:pPr>
      <w:r w:rsidRPr="000E5965">
        <w:rPr>
          <w:rFonts w:ascii="Times New Roman" w:eastAsia="ヒラギノ角ゴ Pro W3" w:hAnsi="Times New Roman"/>
          <w:bCs/>
          <w:color w:val="000000"/>
        </w:rPr>
        <w:t>Cultural studies; history; cosmopolitanism</w:t>
      </w:r>
    </w:p>
    <w:p w:rsidR="00A633A8" w:rsidRPr="00E83C8F" w:rsidRDefault="00BA2FEB" w:rsidP="00A633A8">
      <w:pPr>
        <w:rPr>
          <w:rFonts w:ascii="Times New Roman" w:hAnsi="Times New Roman" w:cs="Helvetica"/>
          <w:b/>
          <w:color w:val="141413"/>
          <w:szCs w:val="18"/>
        </w:rPr>
      </w:pPr>
      <w:r>
        <w:rPr>
          <w:rFonts w:ascii="Times New Roman" w:hAnsi="Times New Roman" w:cs="Helvetica"/>
          <w:b/>
          <w:color w:val="141413"/>
          <w:szCs w:val="18"/>
        </w:rPr>
        <w:br w:type="page"/>
      </w:r>
    </w:p>
    <w:p w:rsidR="00A633A8" w:rsidRPr="00DF2A01" w:rsidRDefault="00A633A8" w:rsidP="00A633A8">
      <w:pPr>
        <w:pStyle w:val="Heading2"/>
      </w:pPr>
      <w:r>
        <w:t xml:space="preserve">A History of Cultural Studies </w:t>
      </w:r>
    </w:p>
    <w:p w:rsidR="00A633A8" w:rsidRPr="00922384" w:rsidRDefault="00A633A8" w:rsidP="00A46F22">
      <w:pPr>
        <w:pStyle w:val="BodyText"/>
        <w:ind w:firstLine="0"/>
      </w:pPr>
      <w:r w:rsidRPr="00922384">
        <w:t xml:space="preserve">In this brief paper I will </w:t>
      </w:r>
      <w:r>
        <w:t>review</w:t>
      </w:r>
      <w:r w:rsidRPr="00922384">
        <w:t xml:space="preserve"> aspects of the historical relationsh</w:t>
      </w:r>
      <w:r>
        <w:t>ip between cu</w:t>
      </w:r>
      <w:r>
        <w:t>l</w:t>
      </w:r>
      <w:r>
        <w:t xml:space="preserve">tural studies and </w:t>
      </w:r>
      <w:r w:rsidRPr="00922384">
        <w:t>hist</w:t>
      </w:r>
      <w:r>
        <w:t>ory in the UK university context</w:t>
      </w:r>
      <w:r w:rsidRPr="00922384">
        <w:t xml:space="preserve"> and illustrate the specificity of cultural histo</w:t>
      </w:r>
      <w:r>
        <w:t>ry approaches by drawing on my own research o</w:t>
      </w:r>
      <w:r w:rsidRPr="00922384">
        <w:t>n cosmopolita</w:t>
      </w:r>
      <w:r w:rsidRPr="00922384">
        <w:t>n</w:t>
      </w:r>
      <w:r w:rsidRPr="00922384">
        <w:t xml:space="preserve">ism. </w:t>
      </w:r>
    </w:p>
    <w:p w:rsidR="00A633A8" w:rsidRPr="00DF2A01" w:rsidRDefault="00A633A8" w:rsidP="00A633A8">
      <w:pPr>
        <w:pStyle w:val="BodyText"/>
      </w:pPr>
      <w:r w:rsidRPr="00DF2A01">
        <w:t>So</w:t>
      </w:r>
      <w:r>
        <w:t>,</w:t>
      </w:r>
      <w:r w:rsidRPr="00DF2A01">
        <w:t xml:space="preserve"> first</w:t>
      </w:r>
      <w:r>
        <w:t>,</w:t>
      </w:r>
      <w:r w:rsidRPr="00DF2A01">
        <w:t xml:space="preserve"> a very short history of cultural studies at the University of East Lo</w:t>
      </w:r>
      <w:r w:rsidRPr="00DF2A01">
        <w:t>n</w:t>
      </w:r>
      <w:r w:rsidRPr="00DF2A01">
        <w:t>don (UEL)</w:t>
      </w:r>
      <w:r>
        <w:t>, the university at which I have worked for three decades.</w:t>
      </w:r>
      <w:r w:rsidRPr="00DF2A01">
        <w:t xml:space="preserve"> UEL was the home of the first undergraduate Cultural Studies degree in the country, founded in 1981. In those days the programme was not modularised and I arrived when the first intake was in its third year so the broad framework of the course had already been established. What was distinctive about its design was that all students had to do a ‘core’</w:t>
      </w:r>
      <w:r>
        <w:t xml:space="preserve"> as well as</w:t>
      </w:r>
      <w:r w:rsidRPr="00DF2A01">
        <w:t xml:space="preserve"> options in one of three main strands: philosophy, literature or popular culture. </w:t>
      </w:r>
      <w:r>
        <w:t>Significantly, t</w:t>
      </w:r>
      <w:r w:rsidRPr="00DF2A01">
        <w:t>he core, runnin</w:t>
      </w:r>
      <w:r>
        <w:t xml:space="preserve">g through the three-year course, </w:t>
      </w:r>
      <w:r w:rsidRPr="00DF2A01">
        <w:t>was a more</w:t>
      </w:r>
      <w:r>
        <w:t>-</w:t>
      </w:r>
      <w:r w:rsidRPr="00DF2A01">
        <w:t>or</w:t>
      </w:r>
      <w:r>
        <w:t>-</w:t>
      </w:r>
      <w:r w:rsidRPr="00DF2A01">
        <w:t xml:space="preserve">less chronological ‘history’ </w:t>
      </w:r>
      <w:r w:rsidR="004E3699">
        <w:t>beginning</w:t>
      </w:r>
      <w:r w:rsidRPr="00DF2A01">
        <w:t xml:space="preserve"> in the 17</w:t>
      </w:r>
      <w:r w:rsidRPr="00DF2A01">
        <w:rPr>
          <w:vertAlign w:val="superscript"/>
        </w:rPr>
        <w:t>th</w:t>
      </w:r>
      <w:r w:rsidRPr="00DF2A01">
        <w:t xml:space="preserve"> century, so from the start was an indication of the way different knowledges were prioritized. It was influenced by Raymond Williams’ work and focused on the history of class formation</w:t>
      </w:r>
      <w:r>
        <w:t>s</w:t>
      </w:r>
      <w:r w:rsidRPr="00DF2A01">
        <w:t xml:space="preserve"> and class cultures, ‘race’ and colonial power, women’s lives, popular experience, </w:t>
      </w:r>
      <w:r>
        <w:t>sexuality, the everyday</w:t>
      </w:r>
      <w:r w:rsidRPr="00DF2A01">
        <w:t xml:space="preserve"> and the poli</w:t>
      </w:r>
      <w:r>
        <w:t>tics of resistance and consent –</w:t>
      </w:r>
      <w:r w:rsidRPr="00DF2A01">
        <w:t xml:space="preserve"> all the </w:t>
      </w:r>
      <w:r>
        <w:t>issues</w:t>
      </w:r>
      <w:r w:rsidRPr="00DF2A01">
        <w:t xml:space="preserve"> you would expect a radical innovative department to be concerned with</w:t>
      </w:r>
      <w:r>
        <w:t>,</w:t>
      </w:r>
      <w:r w:rsidRPr="00DF2A01">
        <w:t xml:space="preserve"> but at the time still very unusual. Marx, Gramsci, Foucault, Stuart Hall, Edward Said, Juliet Mitchell, Sheila Rowbotham, Angela McRobbie and Marshall Berman were among the influential thinkers</w:t>
      </w:r>
      <w:r>
        <w:t xml:space="preserve"> that</w:t>
      </w:r>
      <w:r w:rsidRPr="00DF2A01">
        <w:t xml:space="preserve"> students (and staff) were expected to read. </w:t>
      </w:r>
    </w:p>
    <w:p w:rsidR="00A633A8" w:rsidRPr="00DF2A01" w:rsidRDefault="00A633A8" w:rsidP="00A633A8">
      <w:pPr>
        <w:pStyle w:val="BodyText"/>
      </w:pPr>
      <w:r w:rsidRPr="00DF2A01">
        <w:t>The teaching group came from a range of disciplinary backgrounds: sociology, h</w:t>
      </w:r>
      <w:r>
        <w:t xml:space="preserve">istory, literature, philosophy and </w:t>
      </w:r>
      <w:r w:rsidRPr="00DF2A01">
        <w:t xml:space="preserve">history of art. A few of us had been linked in one way or another to </w:t>
      </w:r>
      <w:r>
        <w:t xml:space="preserve">the now celebrated </w:t>
      </w:r>
      <w:r w:rsidRPr="00DF2A01">
        <w:t>CCCS</w:t>
      </w:r>
      <w:r>
        <w:t xml:space="preserve"> (Centre for Contemporary Cu</w:t>
      </w:r>
      <w:r>
        <w:t>l</w:t>
      </w:r>
      <w:r>
        <w:t>tural Studies) at</w:t>
      </w:r>
      <w:r w:rsidRPr="00DF2A01">
        <w:t xml:space="preserve"> </w:t>
      </w:r>
      <w:r>
        <w:t xml:space="preserve">the University of </w:t>
      </w:r>
      <w:r w:rsidRPr="00DF2A01">
        <w:t>Birmingham.</w:t>
      </w:r>
      <w:r>
        <w:t xml:space="preserve"> </w:t>
      </w:r>
      <w:r w:rsidRPr="00DF2A01">
        <w:t>All were on the left. Through the collective teaching of carefully planned courses we taught each other and ou</w:t>
      </w:r>
      <w:r w:rsidRPr="00DF2A01">
        <w:t>r</w:t>
      </w:r>
      <w:r w:rsidRPr="00DF2A01">
        <w:t xml:space="preserve">selves. </w:t>
      </w:r>
      <w:r>
        <w:t>In the 1990s w</w:t>
      </w:r>
      <w:r w:rsidRPr="00DF2A01">
        <w:t xml:space="preserve">e also produced collaboratively a couple of key volumes of essays using this mix of intellectual approaches: </w:t>
      </w:r>
      <w:r w:rsidRPr="00DF2A01">
        <w:rPr>
          <w:i/>
        </w:rPr>
        <w:t xml:space="preserve">The Expansion of England: Race, Ethnicity and Cultural History, </w:t>
      </w:r>
      <w:r w:rsidRPr="00DF2A01">
        <w:t>edited by Bill Schwarz (1996</w:t>
      </w:r>
      <w:r>
        <w:t>a</w:t>
      </w:r>
      <w:r w:rsidRPr="00DF2A01">
        <w:t xml:space="preserve">) and </w:t>
      </w:r>
      <w:r w:rsidRPr="00DF2A01">
        <w:rPr>
          <w:i/>
        </w:rPr>
        <w:t>Modern Times: Reflections on a Century of English Modernity,</w:t>
      </w:r>
      <w:r w:rsidRPr="00DF2A01">
        <w:t xml:space="preserve"> edited by Alan O’Shea and myself (1996).</w:t>
      </w:r>
      <w:r>
        <w:rPr>
          <w:rStyle w:val="EndnoteReference"/>
          <w:rFonts w:cs="Helvetica"/>
          <w:color w:val="141413"/>
          <w:szCs w:val="18"/>
        </w:rPr>
        <w:endnoteReference w:id="2"/>
      </w:r>
    </w:p>
    <w:p w:rsidR="00A633A8" w:rsidRPr="00DF2A01" w:rsidRDefault="00A633A8" w:rsidP="00A633A8">
      <w:pPr>
        <w:pStyle w:val="BodyText"/>
      </w:pPr>
      <w:r>
        <w:t>The emphasis on history in our teaching programme and our research meant that f</w:t>
      </w:r>
      <w:r w:rsidRPr="00DF2A01">
        <w:t xml:space="preserve">rom the beginning there was some tension in the group </w:t>
      </w:r>
      <w:r>
        <w:t>–</w:t>
      </w:r>
      <w:r w:rsidRPr="00DF2A01">
        <w:t xml:space="preserve"> mostly productive tension </w:t>
      </w:r>
      <w:r>
        <w:t>–</w:t>
      </w:r>
      <w:r w:rsidRPr="00DF2A01">
        <w:t xml:space="preserve"> b</w:t>
      </w:r>
      <w:r>
        <w:t xml:space="preserve">etween the ‘proper’ historians – </w:t>
      </w:r>
      <w:r w:rsidRPr="00DF2A01">
        <w:t>those who had been trained as histor</w:t>
      </w:r>
      <w:r w:rsidRPr="00DF2A01">
        <w:t>i</w:t>
      </w:r>
      <w:r w:rsidRPr="00DF2A01">
        <w:t>ans, whose interest and objective it was to ‘uncover’ and piece together features and narratives of the past, particularly o</w:t>
      </w:r>
      <w:r>
        <w:t xml:space="preserve">f an unfamiliar or hidden past – </w:t>
      </w:r>
      <w:r w:rsidRPr="00DF2A01">
        <w:t>and those whose disciplinary orientation had been developed in sociology and ‘theory’ and who were more concerned to track the genealogies of the big political</w:t>
      </w:r>
      <w:r>
        <w:t xml:space="preserve"> questions of the present, that is to say those </w:t>
      </w:r>
      <w:r w:rsidRPr="00DF2A01">
        <w:t>whose interest was conceptually dri</w:t>
      </w:r>
      <w:r>
        <w:t>ven. (For a discussion of these historiographical differences see</w:t>
      </w:r>
      <w:r w:rsidRPr="00DF2A01">
        <w:t xml:space="preserve"> Eley 2005</w:t>
      </w:r>
      <w:r>
        <w:t xml:space="preserve"> and</w:t>
      </w:r>
      <w:r w:rsidRPr="00DF2A01">
        <w:t xml:space="preserve"> Tosh 2006).</w:t>
      </w:r>
    </w:p>
    <w:p w:rsidR="00A633A8" w:rsidRPr="00DF2A01" w:rsidRDefault="00A633A8" w:rsidP="00A633A8">
      <w:pPr>
        <w:pStyle w:val="BodyText"/>
      </w:pPr>
      <w:r w:rsidRPr="00DF2A01">
        <w:t>In general the direction of the influence between these two broad camps was</w:t>
      </w:r>
      <w:r>
        <w:t xml:space="preserve"> </w:t>
      </w:r>
      <w:r w:rsidRPr="00DF2A01">
        <w:t>from cultural studies to history. Over the last decades there has been a tremendous expansion among the more orthodox historians of what counts as acceptable hi</w:t>
      </w:r>
      <w:r w:rsidRPr="00DF2A01">
        <w:t>s</w:t>
      </w:r>
      <w:r w:rsidRPr="00DF2A01">
        <w:t>torical source material and how to make sense of it, as well as a more reflexive consideration of the sociopolitical embeddedness and constructedness of all ve</w:t>
      </w:r>
      <w:r w:rsidRPr="00DF2A01">
        <w:t>r</w:t>
      </w:r>
      <w:r w:rsidRPr="00DF2A01">
        <w:t>sions of the past.</w:t>
      </w:r>
    </w:p>
    <w:p w:rsidR="00A633A8" w:rsidRPr="00DF2A01" w:rsidRDefault="00A633A8" w:rsidP="00A633A8">
      <w:pPr>
        <w:pStyle w:val="BodyText"/>
      </w:pPr>
      <w:r w:rsidRPr="00DF2A01">
        <w:t xml:space="preserve">Cultural studies in Britain has had an impact not only on history in its various traditions but on all aspects of the humanities and social sciences </w:t>
      </w:r>
      <w:r>
        <w:t>–</w:t>
      </w:r>
      <w:r w:rsidRPr="00DF2A01">
        <w:t xml:space="preserve"> on sociology, geography, literary studies, gender studies, urban studies, language studies, visual culture, media studies, psychosocial studies, philosophy, anthropology, econo</w:t>
      </w:r>
      <w:r w:rsidRPr="00DF2A01">
        <w:t>m</w:t>
      </w:r>
      <w:r w:rsidRPr="00DF2A01">
        <w:t>ics, art history and fine art practice (indeed the plethora of ‘studies’ on this i</w:t>
      </w:r>
      <w:r w:rsidRPr="00DF2A01">
        <w:t>n</w:t>
      </w:r>
      <w:r w:rsidRPr="00DF2A01">
        <w:t>complete list is itself evidence of this shift). All these are am</w:t>
      </w:r>
      <w:r>
        <w:t>ong the established university disciplines</w:t>
      </w:r>
      <w:r w:rsidRPr="00DF2A01">
        <w:t xml:space="preserve"> in the UK that have been transformed by the more icon</w:t>
      </w:r>
      <w:r w:rsidRPr="00DF2A01">
        <w:t>o</w:t>
      </w:r>
      <w:r w:rsidRPr="00DF2A01">
        <w:t>clastic, flexible, interdisciplinary, political and contextual approaches of cultural studies.</w:t>
      </w:r>
      <w:r>
        <w:t xml:space="preserve"> </w:t>
      </w:r>
      <w:r w:rsidRPr="00DF2A01">
        <w:t xml:space="preserve">So does this mean – as Jeremy Gilbert suggested in </w:t>
      </w:r>
      <w:r>
        <w:t>his written introdu</w:t>
      </w:r>
      <w:r>
        <w:t>c</w:t>
      </w:r>
      <w:r>
        <w:t xml:space="preserve">tion to the spotlight session on British Cultural Studies at the 2011 conference Current Issues in European Cultural Studies </w:t>
      </w:r>
      <w:r w:rsidRPr="00DF2A01">
        <w:t xml:space="preserve">– that cultural studies and cultural history have lost their critical specificity and usefulness? </w:t>
      </w:r>
      <w:r>
        <w:t>Not in my view.</w:t>
      </w:r>
    </w:p>
    <w:p w:rsidR="00A633A8" w:rsidRPr="003014AA" w:rsidRDefault="00A633A8" w:rsidP="00A633A8">
      <w:pPr>
        <w:pStyle w:val="Heading2"/>
      </w:pPr>
      <w:r w:rsidRPr="003014AA">
        <w:rPr>
          <w:rFonts w:cs="Helvetica"/>
          <w:color w:val="141413"/>
          <w:szCs w:val="18"/>
        </w:rPr>
        <w:t xml:space="preserve">Cultural Studies in </w:t>
      </w:r>
      <w:r w:rsidR="000E5965" w:rsidRPr="003014AA">
        <w:fldChar w:fldCharType="begin"/>
      </w:r>
      <w:r w:rsidRPr="003014AA">
        <w:instrText xml:space="preserve"> CONTACT _Con-387B31E8590 </w:instrText>
      </w:r>
      <w:r w:rsidR="000E5965" w:rsidRPr="003014AA">
        <w:fldChar w:fldCharType="separate"/>
      </w:r>
      <w:r w:rsidRPr="003014AA">
        <w:rPr>
          <w:noProof/>
        </w:rPr>
        <w:t>History</w:t>
      </w:r>
      <w:r>
        <w:rPr>
          <w:noProof/>
        </w:rPr>
        <w:t>: Cosmopolitanism</w:t>
      </w:r>
      <w:r w:rsidRPr="003014AA">
        <w:rPr>
          <w:noProof/>
        </w:rPr>
        <w:t xml:space="preserve"> </w:t>
      </w:r>
      <w:r w:rsidR="000E5965" w:rsidRPr="003014AA">
        <w:fldChar w:fldCharType="end"/>
      </w:r>
    </w:p>
    <w:p w:rsidR="00A633A8" w:rsidRPr="00DF2A01" w:rsidRDefault="00A633A8" w:rsidP="00A46F22">
      <w:pPr>
        <w:pStyle w:val="BodyText"/>
        <w:ind w:firstLine="0"/>
        <w:rPr>
          <w:rFonts w:cs="Arial"/>
        </w:rPr>
      </w:pPr>
      <w:r w:rsidRPr="00DF2A01">
        <w:t xml:space="preserve">I will use my own cultural historical work to illustrate this claim. There are of course many other appropriate examples but my book </w:t>
      </w:r>
      <w:hyperlink r:id="rId8" w:history="1">
        <w:r w:rsidRPr="00A633A8">
          <w:rPr>
            <w:rStyle w:val="Hyperlink"/>
            <w:rFonts w:cs="Helvetica"/>
            <w:i/>
            <w:color w:val="auto"/>
            <w:szCs w:val="18"/>
            <w:u w:val="none"/>
          </w:rPr>
          <w:t>Visceral Cosmopolitanism</w:t>
        </w:r>
      </w:hyperlink>
      <w:r>
        <w:rPr>
          <w:i/>
        </w:rPr>
        <w:t>: Gender, Culture and the Normalisation of Difference</w:t>
      </w:r>
      <w:r w:rsidRPr="00DF2A01">
        <w:rPr>
          <w:i/>
        </w:rPr>
        <w:t xml:space="preserve"> </w:t>
      </w:r>
      <w:r w:rsidRPr="00DF2A01">
        <w:t>(2007) is what I know best and it does effectively exemplify the shift in that it doesn’t fit comfortably into any critical mode except cultural studies</w:t>
      </w:r>
      <w:r>
        <w:t>-</w:t>
      </w:r>
      <w:r w:rsidRPr="00DF2A01">
        <w:t xml:space="preserve">cultural history. This is in broad terms because it </w:t>
      </w:r>
      <w:r w:rsidRPr="00DF2A01">
        <w:rPr>
          <w:rFonts w:cs="Arial"/>
        </w:rPr>
        <w:t xml:space="preserve">privileges argument, </w:t>
      </w:r>
      <w:r w:rsidRPr="00DF2A01">
        <w:t xml:space="preserve">draws on an expanded archive (sources include </w:t>
      </w:r>
      <w:r w:rsidRPr="00DF2A01">
        <w:rPr>
          <w:rFonts w:cs="Arial"/>
        </w:rPr>
        <w:t>ballet narratives, costume design, department store promotions, contemporary fiction, film, photographs</w:t>
      </w:r>
      <w:r>
        <w:rPr>
          <w:rFonts w:cs="Arial"/>
        </w:rPr>
        <w:t>,</w:t>
      </w:r>
      <w:r w:rsidRPr="00DF2A01">
        <w:rPr>
          <w:rFonts w:cs="Arial"/>
        </w:rPr>
        <w:t xml:space="preserve"> social science texts, media reports, psychoanalytic th</w:t>
      </w:r>
      <w:r w:rsidRPr="00DF2A01">
        <w:rPr>
          <w:rFonts w:cs="Arial"/>
        </w:rPr>
        <w:t>e</w:t>
      </w:r>
      <w:r w:rsidRPr="00DF2A01">
        <w:rPr>
          <w:rFonts w:cs="Arial"/>
        </w:rPr>
        <w:t xml:space="preserve">ory, biography and autobiography </w:t>
      </w:r>
      <w:r>
        <w:rPr>
          <w:rFonts w:cs="Arial"/>
        </w:rPr>
        <w:t>–</w:t>
      </w:r>
      <w:r w:rsidRPr="00DF2A01">
        <w:rPr>
          <w:rFonts w:cs="Arial"/>
        </w:rPr>
        <w:t xml:space="preserve"> including my own) and, in the tradition of cultural studies, is less preoccupied with adhering to methodological convention than I think are its closest neighbours, history and sociology. </w:t>
      </w:r>
    </w:p>
    <w:p w:rsidR="00A633A8" w:rsidRPr="00DF2A01" w:rsidRDefault="00A633A8" w:rsidP="00A633A8">
      <w:pPr>
        <w:pStyle w:val="BodyText"/>
      </w:pPr>
      <w:r w:rsidRPr="00DF2A01">
        <w:t xml:space="preserve">It is also an example of ‘British </w:t>
      </w:r>
      <w:r>
        <w:t>C</w:t>
      </w:r>
      <w:r w:rsidRPr="00DF2A01">
        <w:t xml:space="preserve">ultural </w:t>
      </w:r>
      <w:r>
        <w:t>S</w:t>
      </w:r>
      <w:r w:rsidRPr="00DF2A01">
        <w:t>tudies’ in its thematic focus and its concern with the specificity of postcolonial race relations, cultural difference, gender and everyday life in the UK context.</w:t>
      </w:r>
    </w:p>
    <w:p w:rsidR="00A633A8" w:rsidRDefault="00A633A8" w:rsidP="00A46F22">
      <w:pPr>
        <w:pStyle w:val="BodyText"/>
        <w:rPr>
          <w:rFonts w:cs="Helvetica"/>
          <w:color w:val="141413"/>
          <w:szCs w:val="18"/>
        </w:rPr>
      </w:pPr>
      <w:r w:rsidRPr="00DF2A01">
        <w:t>Yet it was</w:t>
      </w:r>
      <w:r>
        <w:t xml:space="preserve"> not</w:t>
      </w:r>
      <w:r w:rsidRPr="00DF2A01">
        <w:t xml:space="preserve"> in the first instance driven by existing conceptual concerns d</w:t>
      </w:r>
      <w:r w:rsidRPr="00DF2A01">
        <w:t>e</w:t>
      </w:r>
      <w:r w:rsidRPr="00DF2A01">
        <w:t>spite my rootedness on that side of the methodological divide. My theoretical and historical interest in cosmopolitanism did not precede my work in the archive. In fact at the time there was practically no scholarly research on the topic. I came across it by chance when I was working in the archive of the department store Selfridges looking for evidence of the impact of imperialism on commercial cu</w:t>
      </w:r>
      <w:r w:rsidRPr="00DF2A01">
        <w:t>l</w:t>
      </w:r>
      <w:r w:rsidRPr="00DF2A01">
        <w:t>ture before World War One. I found no references to empire at all but a good deal in the founder Gordon Selfridge’s own daily syndicated newspaper columns about how pleased he was that London was losing its insularity and becoming more cosmopolitan and modern. He wanted his store to be at t</w:t>
      </w:r>
      <w:r>
        <w:t>h</w:t>
      </w:r>
      <w:r w:rsidRPr="00DF2A01">
        <w:t>e heart of these changes and publicised the launch in 1909 with full-page advertisements in all the major newspapers in the world welcoming customers in twenty-six languages, among them Arabic, Japanese, Hindi,</w:t>
      </w:r>
      <w:r w:rsidR="00A46F22">
        <w:t xml:space="preserve"> Russian, Yiddish and Esperanto</w:t>
      </w:r>
      <w:r>
        <w:t>.</w:t>
      </w:r>
    </w:p>
    <w:p w:rsidR="00032BC3" w:rsidRDefault="00A46F22" w:rsidP="00A46F22">
      <w:pPr>
        <w:jc w:val="center"/>
        <w:rPr>
          <w:rFonts w:ascii="Times New Roman" w:hAnsi="Times New Roman" w:cs="Helvetica"/>
          <w:color w:val="141413"/>
          <w:szCs w:val="18"/>
        </w:rPr>
      </w:pPr>
      <w:r>
        <w:rPr>
          <w:rFonts w:ascii="Times New Roman" w:hAnsi="Times New Roman" w:cs="Helvetica"/>
          <w:noProof/>
          <w:color w:val="141413"/>
          <w:szCs w:val="18"/>
        </w:rPr>
        <w:drawing>
          <wp:inline distT="0" distB="0" distL="0" distR="0">
            <wp:extent cx="4380865" cy="5784111"/>
            <wp:effectExtent l="0" t="0" r="635"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ridge ad All Are Welcome 2.jpg"/>
                    <pic:cNvPicPr/>
                  </pic:nvPicPr>
                  <pic:blipFill>
                    <a:blip r:embed="rId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4390745" cy="5797155"/>
                    </a:xfrm>
                    <a:prstGeom prst="rect">
                      <a:avLst/>
                    </a:prstGeom>
                  </pic:spPr>
                </pic:pic>
              </a:graphicData>
            </a:graphic>
          </wp:inline>
        </w:drawing>
      </w:r>
    </w:p>
    <w:p w:rsidR="00032BC3" w:rsidRPr="00032BC3" w:rsidRDefault="00032BC3" w:rsidP="00032BC3">
      <w:pPr>
        <w:pStyle w:val="Citat1"/>
        <w:rPr>
          <w:i/>
        </w:rPr>
      </w:pPr>
      <w:r w:rsidRPr="00032BC3">
        <w:t xml:space="preserve">‘All nationalities meet at Selfridge’s and all are welcome’. Advertisement in twenty-six languages from the launch campaign in 1909. </w:t>
      </w:r>
      <w:r w:rsidRPr="00032BC3">
        <w:rPr>
          <w:i/>
        </w:rPr>
        <w:t xml:space="preserve">Reproduced with permission of Selfridges Archive. </w:t>
      </w:r>
    </w:p>
    <w:p w:rsidR="00A633A8" w:rsidRPr="00DF2A01" w:rsidRDefault="00A633A8" w:rsidP="00032BC3">
      <w:pPr>
        <w:pStyle w:val="BodyText"/>
        <w:ind w:firstLine="0"/>
      </w:pPr>
      <w:r w:rsidRPr="00DF2A01">
        <w:t>As well as being a cosmopolitan moderniser, Selfridge was also an enthusiastic supporter of the contemporaneous movement for women’s suffrage. So this was the starting point of my pursuit of historical manifestations of co</w:t>
      </w:r>
      <w:r>
        <w:t>smopolitanism across the span of</w:t>
      </w:r>
      <w:r w:rsidRPr="00DF2A01">
        <w:t xml:space="preserve"> the twentieth century. Although the concept emerged from the archive rather than an already existing theoretical debate, it was nevertheless shaped by the</w:t>
      </w:r>
      <w:r w:rsidRPr="00DF2A01">
        <w:rPr>
          <w:b/>
        </w:rPr>
        <w:t xml:space="preserve"> </w:t>
      </w:r>
      <w:r w:rsidRPr="00DF2A01">
        <w:t xml:space="preserve">conceptual material I had already been working on – by gender, </w:t>
      </w:r>
      <w:r>
        <w:t xml:space="preserve">the everyday, </w:t>
      </w:r>
      <w:r w:rsidRPr="00DF2A01">
        <w:t xml:space="preserve">modernity, and commercial culture. This already-established </w:t>
      </w:r>
      <w:r>
        <w:t xml:space="preserve">cultural studies </w:t>
      </w:r>
      <w:r w:rsidRPr="00DF2A01">
        <w:t xml:space="preserve">groundwork explains the distinctive focus, argument and conclusions of the </w:t>
      </w:r>
      <w:r>
        <w:t>book</w:t>
      </w:r>
      <w:r w:rsidRPr="00DF2A01">
        <w:t xml:space="preserve">. </w:t>
      </w:r>
    </w:p>
    <w:p w:rsidR="00A633A8" w:rsidRPr="00FD5B18" w:rsidRDefault="00A633A8" w:rsidP="00A633A8">
      <w:pPr>
        <w:pStyle w:val="BodyText"/>
        <w:rPr>
          <w:color w:val="auto"/>
        </w:rPr>
      </w:pPr>
      <w:r>
        <w:rPr>
          <w:rFonts w:cs="Helvetica"/>
          <w:color w:val="141413"/>
          <w:szCs w:val="18"/>
        </w:rPr>
        <w:t xml:space="preserve">One of the </w:t>
      </w:r>
      <w:r w:rsidRPr="00DF2A01">
        <w:rPr>
          <w:rFonts w:cs="Helvetica"/>
          <w:color w:val="141413"/>
          <w:szCs w:val="18"/>
        </w:rPr>
        <w:t xml:space="preserve">main concerns of the book </w:t>
      </w:r>
      <w:r>
        <w:rPr>
          <w:rFonts w:cs="Helvetica"/>
          <w:color w:val="141413"/>
          <w:szCs w:val="18"/>
        </w:rPr>
        <w:t>was then</w:t>
      </w:r>
      <w:r w:rsidRPr="00ED21D6">
        <w:t xml:space="preserve"> to explore cosmopolitanism in relation to popular and commercial modernity</w:t>
      </w:r>
      <w:r>
        <w:t xml:space="preserve">, </w:t>
      </w:r>
      <w:r w:rsidRPr="00DF2A01">
        <w:t>to look at its vern</w:t>
      </w:r>
      <w:r>
        <w:t>acular and d</w:t>
      </w:r>
      <w:r>
        <w:t>o</w:t>
      </w:r>
      <w:r>
        <w:t xml:space="preserve">mestic expressions. I was interested in </w:t>
      </w:r>
      <w:r w:rsidRPr="00DF2A01">
        <w:t xml:space="preserve">the micro-narratives of cosmopolitanism and </w:t>
      </w:r>
      <w:r>
        <w:t xml:space="preserve">in everyday </w:t>
      </w:r>
      <w:r w:rsidRPr="00DF2A01">
        <w:t>personal interaction in the local context</w:t>
      </w:r>
      <w:r>
        <w:t>,</w:t>
      </w:r>
      <w:r w:rsidRPr="00DF2A01">
        <w:t xml:space="preserve"> at home, in London</w:t>
      </w:r>
      <w:r>
        <w:t>, rather than in terms of travel around the world</w:t>
      </w:r>
      <w:r w:rsidRPr="00DF2A01">
        <w:t>.</w:t>
      </w:r>
      <w:r>
        <w:t xml:space="preserve"> What emerged from this orient</w:t>
      </w:r>
      <w:r>
        <w:t>a</w:t>
      </w:r>
      <w:r>
        <w:t xml:space="preserve">tion was an </w:t>
      </w:r>
      <w:r w:rsidRPr="00BF6DED">
        <w:t xml:space="preserve">analysis </w:t>
      </w:r>
      <w:r>
        <w:t xml:space="preserve">of </w:t>
      </w:r>
      <w:r w:rsidRPr="00A53A1E">
        <w:t>cosmopolitanism</w:t>
      </w:r>
      <w:r>
        <w:t xml:space="preserve"> as</w:t>
      </w:r>
      <w:r w:rsidRPr="008B3834">
        <w:rPr>
          <w:color w:val="FF0000"/>
        </w:rPr>
        <w:t xml:space="preserve"> </w:t>
      </w:r>
      <w:r w:rsidRPr="00656A75">
        <w:t>(following Berman 1983) part of modern consciousness</w:t>
      </w:r>
      <w:r>
        <w:t xml:space="preserve"> and as (following Williams 1977)</w:t>
      </w:r>
      <w:r w:rsidRPr="00656A75">
        <w:t xml:space="preserve"> a structure of feeling and aspiration</w:t>
      </w:r>
      <w:r>
        <w:t>. The cosmopolitan disposition in this framework signaled an emp</w:t>
      </w:r>
      <w:r>
        <w:t>a</w:t>
      </w:r>
      <w:r>
        <w:t xml:space="preserve">thetic, inclusive – </w:t>
      </w:r>
      <w:r w:rsidRPr="00656A75">
        <w:t xml:space="preserve">albeit semi-conscious and uneven </w:t>
      </w:r>
      <w:r>
        <w:t>–</w:t>
      </w:r>
      <w:r w:rsidRPr="00656A75">
        <w:t xml:space="preserve"> cluster of identifications with and desire for difference or the 'other'</w:t>
      </w:r>
      <w:r>
        <w:t xml:space="preserve">, </w:t>
      </w:r>
      <w:r w:rsidRPr="00656A75">
        <w:t>an</w:t>
      </w:r>
      <w:r w:rsidRPr="00DF2A01">
        <w:t xml:space="preserve"> intuitive sense of self as part of a common humanity with a disregard for borders</w:t>
      </w:r>
      <w:r>
        <w:t xml:space="preserve">. </w:t>
      </w:r>
      <w:r w:rsidRPr="00DF2A01">
        <w:t>This is the 'visceral' cosmopo</w:t>
      </w:r>
      <w:r w:rsidRPr="00DF2A01">
        <w:t>l</w:t>
      </w:r>
      <w:r w:rsidRPr="00DF2A01">
        <w:t>itanism of the title of the book.</w:t>
      </w:r>
      <w:r>
        <w:t xml:space="preserve"> </w:t>
      </w:r>
      <w:r w:rsidRPr="00DF2A01">
        <w:t>The focus is on the allure of difference rather than the repudiation of difference – on antiracism rather than racism</w:t>
      </w:r>
      <w:r w:rsidRPr="00ED7E8E">
        <w:rPr>
          <w:b/>
        </w:rPr>
        <w:t xml:space="preserve">. </w:t>
      </w:r>
    </w:p>
    <w:p w:rsidR="00A633A8" w:rsidRPr="00DF2A01" w:rsidRDefault="00A633A8" w:rsidP="00A633A8">
      <w:pPr>
        <w:pStyle w:val="BodyText"/>
      </w:pPr>
      <w:r>
        <w:t xml:space="preserve">Another main concern of the book, also rooted in the tradition of cultural </w:t>
      </w:r>
      <w:r w:rsidRPr="00FC260C">
        <w:t>stu</w:t>
      </w:r>
      <w:r w:rsidRPr="00FC260C">
        <w:t>d</w:t>
      </w:r>
      <w:r w:rsidRPr="00FC260C">
        <w:t>ies, is</w:t>
      </w:r>
      <w:r>
        <w:t xml:space="preserve"> its foregrounding of </w:t>
      </w:r>
      <w:r w:rsidRPr="00DF2A01">
        <w:t>questions of</w:t>
      </w:r>
      <w:r w:rsidRPr="00DF2A01">
        <w:rPr>
          <w:b/>
        </w:rPr>
        <w:t xml:space="preserve"> </w:t>
      </w:r>
      <w:r w:rsidRPr="00DF2A01">
        <w:t>gender and the position of women in rel</w:t>
      </w:r>
      <w:r w:rsidRPr="00DF2A01">
        <w:t>a</w:t>
      </w:r>
      <w:r w:rsidRPr="00DF2A01">
        <w:t xml:space="preserve">tion to this structure of feeling. </w:t>
      </w:r>
      <w:r>
        <w:t xml:space="preserve">This question is </w:t>
      </w:r>
      <w:r w:rsidRPr="00FC260C">
        <w:t xml:space="preserve">notably absent from many recent texts on </w:t>
      </w:r>
      <w:r>
        <w:t>the broad topic.</w:t>
      </w:r>
      <w:r>
        <w:rPr>
          <w:color w:val="FF0000"/>
        </w:rPr>
        <w:t xml:space="preserve"> </w:t>
      </w:r>
      <w:r w:rsidRPr="00DF2A01">
        <w:t xml:space="preserve">In the book I argue that women </w:t>
      </w:r>
      <w:r>
        <w:t>were</w:t>
      </w:r>
      <w:r w:rsidRPr="00DF2A01">
        <w:t xml:space="preserve"> the historical dri</w:t>
      </w:r>
      <w:r w:rsidRPr="00DF2A01">
        <w:t>v</w:t>
      </w:r>
      <w:r w:rsidRPr="00DF2A01">
        <w:t>ers of cosmopolitani</w:t>
      </w:r>
      <w:r>
        <w:t xml:space="preserve">sm in twentieth century Britain, in part because of </w:t>
      </w:r>
      <w:r w:rsidRPr="00DF2A01">
        <w:t>their more intimate relationship</w:t>
      </w:r>
      <w:r>
        <w:t>s with</w:t>
      </w:r>
      <w:r w:rsidRPr="00DF2A01">
        <w:t xml:space="preserve"> </w:t>
      </w:r>
      <w:r>
        <w:t xml:space="preserve">the </w:t>
      </w:r>
      <w:r w:rsidRPr="00DF2A01">
        <w:t>m</w:t>
      </w:r>
      <w:r>
        <w:t>ainly male migrants from abroad and</w:t>
      </w:r>
      <w:r w:rsidRPr="00DF2A01">
        <w:t xml:space="preserve"> their greater participation in popular modernity through consumption and the movies</w:t>
      </w:r>
      <w:r>
        <w:t>. I also argue, more contentiously, that women seem to be more disposed</w:t>
      </w:r>
      <w:r w:rsidRPr="00DF2A01">
        <w:t xml:space="preserve"> to emp</w:t>
      </w:r>
      <w:r w:rsidRPr="00DF2A01">
        <w:t>a</w:t>
      </w:r>
      <w:r w:rsidRPr="00DF2A01">
        <w:t xml:space="preserve">thise with cultural others. </w:t>
      </w:r>
      <w:r>
        <w:t>In the book this assertion is supported by literary and historical examples and psychoanalytic theory.</w:t>
      </w:r>
    </w:p>
    <w:p w:rsidR="00A633A8" w:rsidRDefault="00A633A8" w:rsidP="00A633A8">
      <w:pPr>
        <w:pStyle w:val="BodyText"/>
      </w:pPr>
      <w:r>
        <w:t xml:space="preserve">The focus in the book on the local prompted me to </w:t>
      </w:r>
      <w:r w:rsidRPr="00DF2A01">
        <w:t xml:space="preserve">explore the geopolitical </w:t>
      </w:r>
      <w:r>
        <w:t xml:space="preserve">and historical </w:t>
      </w:r>
      <w:r w:rsidRPr="00DF2A01">
        <w:t>specificity of London. How do the meanings and experiences of ‘mult</w:t>
      </w:r>
      <w:r w:rsidRPr="00DF2A01">
        <w:t>i</w:t>
      </w:r>
      <w:r w:rsidRPr="00DF2A01">
        <w:t>culturalism’ and epidermal difference differ in London from US cities such as Chicago or other (post)colonial metropolises of the West such as Paris and A</w:t>
      </w:r>
      <w:r w:rsidRPr="00DF2A01">
        <w:t>m</w:t>
      </w:r>
      <w:r w:rsidRPr="00DF2A01">
        <w:t>sterdam? What are the differences between UK and other European countries with sizeable intakes of migrant populations? How relevant are the</w:t>
      </w:r>
      <w:r w:rsidRPr="00ED7E8E">
        <w:rPr>
          <w:color w:val="FF0000"/>
        </w:rPr>
        <w:t xml:space="preserve"> </w:t>
      </w:r>
      <w:r w:rsidRPr="00DF2A01">
        <w:t xml:space="preserve">specificity of class formation </w:t>
      </w:r>
      <w:r>
        <w:t xml:space="preserve">in the UK </w:t>
      </w:r>
      <w:r w:rsidRPr="00DF2A01">
        <w:t>and the British privileging of class culture and language to the current outcome?</w:t>
      </w:r>
      <w:r>
        <w:t xml:space="preserve"> </w:t>
      </w:r>
    </w:p>
    <w:p w:rsidR="00A633A8" w:rsidRPr="00DF2A01" w:rsidRDefault="00A633A8" w:rsidP="00A633A8">
      <w:pPr>
        <w:pStyle w:val="BodyText"/>
      </w:pPr>
      <w:r>
        <w:t xml:space="preserve">Similarly, and predictably given the concerns of cultural studies with the ‘past’, the book sets out to </w:t>
      </w:r>
      <w:r w:rsidRPr="00DF2A01">
        <w:t>track the historical development of cosmopolitanism</w:t>
      </w:r>
      <w:r>
        <w:t xml:space="preserve"> in the UK, particularly in London,</w:t>
      </w:r>
      <w:r w:rsidRPr="00DF2A01">
        <w:t xml:space="preserve"> from </w:t>
      </w:r>
      <w:r>
        <w:t xml:space="preserve">what was </w:t>
      </w:r>
      <w:r w:rsidRPr="00DF2A01">
        <w:t xml:space="preserve">an oppositional culture a hundred years ago to the cultural </w:t>
      </w:r>
      <w:r>
        <w:t xml:space="preserve">mainstream today, hence </w:t>
      </w:r>
      <w:r w:rsidRPr="00DF2A01">
        <w:t>to look at change. Thi</w:t>
      </w:r>
      <w:r>
        <w:t>s is the ‘</w:t>
      </w:r>
      <w:r w:rsidRPr="00DF2A01">
        <w:t>normalisation’ of m</w:t>
      </w:r>
      <w:r>
        <w:t>y title. I attempt to trace cultural and racial difference from ‘alterity’</w:t>
      </w:r>
      <w:r w:rsidRPr="00DF2A01">
        <w:t xml:space="preserve"> to </w:t>
      </w:r>
      <w:r>
        <w:t>‘</w:t>
      </w:r>
      <w:r w:rsidRPr="00DF2A01">
        <w:t>mere difference</w:t>
      </w:r>
      <w:r>
        <w:t>’</w:t>
      </w:r>
      <w:r w:rsidRPr="00DF2A01">
        <w:t>.</w:t>
      </w:r>
      <w:r>
        <w:t xml:space="preserve"> </w:t>
      </w:r>
      <w:r w:rsidRPr="00DF2A01">
        <w:t xml:space="preserve">The term alterity (drawing on Sennett </w:t>
      </w:r>
      <w:r>
        <w:t>2002 and others)</w:t>
      </w:r>
      <w:r w:rsidRPr="00DF2A01">
        <w:t xml:space="preserve"> expresses the provoking quality of the unknown unclassifiable other. </w:t>
      </w:r>
    </w:p>
    <w:p w:rsidR="00A633A8" w:rsidRPr="009016E4" w:rsidRDefault="00A633A8" w:rsidP="00A633A8">
      <w:pPr>
        <w:pStyle w:val="BodyText"/>
      </w:pPr>
      <w:r w:rsidRPr="009016E4">
        <w:t>As the 2012 London Olympics demonstrated, London</w:t>
      </w:r>
      <w:r>
        <w:t xml:space="preserve"> today</w:t>
      </w:r>
      <w:r w:rsidRPr="009016E4">
        <w:t xml:space="preserve"> is an i</w:t>
      </w:r>
      <w:r>
        <w:t>mmensely diverse city in which difference is ordinary</w:t>
      </w:r>
      <w:r w:rsidRPr="009016E4">
        <w:t>. One in three Londoners was born outside Britain and over three hundred languages are spoken by children in Lo</w:t>
      </w:r>
      <w:r w:rsidRPr="009016E4">
        <w:t>n</w:t>
      </w:r>
      <w:r w:rsidRPr="009016E4">
        <w:t>don schools. Not only is difference normal, but, as Caribbean-B</w:t>
      </w:r>
      <w:r>
        <w:t>ritish playwright Kwame Kwei-Arma</w:t>
      </w:r>
      <w:r w:rsidRPr="009016E4">
        <w:t xml:space="preserve">h </w:t>
      </w:r>
      <w:r>
        <w:t xml:space="preserve">put it in his radio programme </w:t>
      </w:r>
      <w:r>
        <w:rPr>
          <w:i/>
        </w:rPr>
        <w:t>The London Story</w:t>
      </w:r>
      <w:r>
        <w:t>, ‘</w:t>
      </w:r>
      <w:r w:rsidRPr="009016E4">
        <w:t>London</w:t>
      </w:r>
      <w:r>
        <w:t xml:space="preserve"> is a city at ease with itself’,</w:t>
      </w:r>
      <w:r w:rsidRPr="009016E4">
        <w:t xml:space="preserve"> ‘proud of its diversity’, </w:t>
      </w:r>
      <w:r>
        <w:t xml:space="preserve">it is </w:t>
      </w:r>
      <w:r w:rsidRPr="009016E4">
        <w:t>‘the California of Europe’,</w:t>
      </w:r>
      <w:r>
        <w:t xml:space="preserve"> a place</w:t>
      </w:r>
      <w:r w:rsidRPr="009016E4">
        <w:t xml:space="preserve"> which has changed enormously since </w:t>
      </w:r>
      <w:r>
        <w:t xml:space="preserve">the </w:t>
      </w:r>
      <w:r w:rsidRPr="009016E4">
        <w:t>1970s</w:t>
      </w:r>
      <w:r>
        <w:t xml:space="preserve"> (2010).</w:t>
      </w:r>
      <w:r w:rsidRPr="009016E4">
        <w:t xml:space="preserve"> </w:t>
      </w:r>
      <w:r>
        <w:t>However, unlike California, London is not only diverse, it is also ‘mixed’.</w:t>
      </w:r>
    </w:p>
    <w:p w:rsidR="00A633A8" w:rsidRPr="00DF2A01" w:rsidRDefault="00A633A8" w:rsidP="00A633A8">
      <w:pPr>
        <w:pStyle w:val="BodyText"/>
      </w:pPr>
      <w:r>
        <w:t xml:space="preserve">In contrast to the US and elsewhere in Europe, </w:t>
      </w:r>
      <w:r w:rsidRPr="00DF2A01">
        <w:t>sex and marriage between di</w:t>
      </w:r>
      <w:r w:rsidRPr="00DF2A01">
        <w:t>f</w:t>
      </w:r>
      <w:r w:rsidRPr="00DF2A01">
        <w:t>ferent cultural groups</w:t>
      </w:r>
      <w:r>
        <w:t xml:space="preserve"> </w:t>
      </w:r>
      <w:r w:rsidRPr="00DF2A01">
        <w:t>are now commonplace in UK cities</w:t>
      </w:r>
      <w:r>
        <w:t>. A</w:t>
      </w:r>
      <w:r w:rsidRPr="00DF2A01">
        <w:t>lthough the figures are inevitably contested, it is estimated that about 62% of young males of Afro-Caribbean origin under 30 and in a relationship are with white partners or som</w:t>
      </w:r>
      <w:r w:rsidRPr="00DF2A01">
        <w:t>e</w:t>
      </w:r>
      <w:r w:rsidRPr="00DF2A01">
        <w:t>one from another ethnic group. The figure for young Afro-Caribbean women is about 50%.</w:t>
      </w:r>
      <w:r w:rsidRPr="00DF2A01">
        <w:rPr>
          <w:b/>
        </w:rPr>
        <w:t xml:space="preserve"> </w:t>
      </w:r>
      <w:r w:rsidRPr="00DF2A01">
        <w:t>There is a sim</w:t>
      </w:r>
      <w:r>
        <w:t>ilar tendency among other ethno-religious and</w:t>
      </w:r>
      <w:r w:rsidRPr="00DF2A01">
        <w:t xml:space="preserve"> ‘racial’ groups though the figures are lower</w:t>
      </w:r>
      <w:r>
        <w:t>. It is now estimated that an astonishing 10% of all children born in Britain as a whole (not just in London) come from a ‘mixed’ family (Platt 2009)</w:t>
      </w:r>
      <w:r w:rsidRPr="00DF2A01">
        <w:t xml:space="preserve">. The </w:t>
      </w:r>
      <w:r>
        <w:t xml:space="preserve">cultural mixing </w:t>
      </w:r>
      <w:r w:rsidRPr="00DF2A01">
        <w:t>phenomenon operates across the class spectrum and includes the Queen’s cousin who is married to a Nigerian. D</w:t>
      </w:r>
      <w:r w:rsidRPr="00DF2A01">
        <w:t>i</w:t>
      </w:r>
      <w:r w:rsidRPr="00DF2A01">
        <w:t>an</w:t>
      </w:r>
      <w:r>
        <w:t xml:space="preserve">a and Dodi are another instance </w:t>
      </w:r>
      <w:r w:rsidRPr="00DF2A01">
        <w:t>(</w:t>
      </w:r>
      <w:r>
        <w:t>Nava 2007</w:t>
      </w:r>
      <w:r w:rsidRPr="00DF2A01">
        <w:t>). These figures are many times higher than in US or elsewhere in Europe</w:t>
      </w:r>
      <w:r>
        <w:t>.</w:t>
      </w:r>
    </w:p>
    <w:p w:rsidR="00A633A8" w:rsidRPr="00C92FAC" w:rsidRDefault="00A633A8" w:rsidP="00A633A8">
      <w:pPr>
        <w:pStyle w:val="BodyText"/>
      </w:pPr>
      <w:r>
        <w:t xml:space="preserve">This is the process that interested me when I was writing my book, and indeed continues to interest me today. </w:t>
      </w:r>
      <w:r w:rsidRPr="00DF2A01">
        <w:t xml:space="preserve">My focus is </w:t>
      </w:r>
      <w:r>
        <w:t xml:space="preserve">thus </w:t>
      </w:r>
      <w:r w:rsidRPr="00DF2A01">
        <w:t>not</w:t>
      </w:r>
      <w:r>
        <w:t xml:space="preserve"> so much</w:t>
      </w:r>
      <w:r w:rsidRPr="00DF2A01">
        <w:t xml:space="preserve"> on plurality and co-existence</w:t>
      </w:r>
      <w:r>
        <w:t>,</w:t>
      </w:r>
      <w:r w:rsidRPr="00DF2A01">
        <w:t xml:space="preserve"> or on multiculturalism</w:t>
      </w:r>
      <w:r>
        <w:t>, or even on super diversity (Vertovec 2007)</w:t>
      </w:r>
      <w:r>
        <w:rPr>
          <w:rStyle w:val="EndnoteReference"/>
          <w:rFonts w:cs="Arial"/>
        </w:rPr>
        <w:endnoteReference w:id="3"/>
      </w:r>
      <w:r w:rsidRPr="00DF2A01">
        <w:t xml:space="preserve"> but on cultural mixing, merger, indeterminacy, fusion and mutuality, on 'mongrelis</w:t>
      </w:r>
      <w:r w:rsidRPr="00DF2A01">
        <w:t>a</w:t>
      </w:r>
      <w:r w:rsidRPr="00DF2A01">
        <w:t>tion' as a historical process, on ‘impurity’ and ‘how newness enter</w:t>
      </w:r>
      <w:r>
        <w:t>s the world’ (as Salman Rushdie</w:t>
      </w:r>
      <w:r w:rsidRPr="00DF2A01">
        <w:t xml:space="preserve"> put it, 1991</w:t>
      </w:r>
      <w:r>
        <w:t>: 394</w:t>
      </w:r>
      <w:r w:rsidRPr="00DF2A01">
        <w:t xml:space="preserve">). Stuart Hall also refers to our ‘mongrel selves’ </w:t>
      </w:r>
      <w:r>
        <w:t>to suggest the dissolution of old ways of thinking and being (Hall</w:t>
      </w:r>
      <w:r w:rsidRPr="00DF2A01">
        <w:t xml:space="preserve"> 1992</w:t>
      </w:r>
      <w:r>
        <w:t>)</w:t>
      </w:r>
      <w:r w:rsidRPr="00DF2A01">
        <w:t xml:space="preserve">. </w:t>
      </w:r>
      <w:r>
        <w:t>Mo</w:t>
      </w:r>
      <w:r>
        <w:t>n</w:t>
      </w:r>
      <w:r>
        <w:t xml:space="preserve">grelisation </w:t>
      </w:r>
      <w:r w:rsidRPr="00C92FAC">
        <w:t>is a contentious term but I find it useful in that it evokes process and change. Following Rushdie and Hall I use</w:t>
      </w:r>
      <w:r>
        <w:t xml:space="preserve"> it</w:t>
      </w:r>
      <w:r w:rsidRPr="00C92FAC">
        <w:t xml:space="preserve"> in the title of the final chapter of my book: ‘A Love song to Our Mongrel Selves: Cosmopolitan Habitus and the Ord</w:t>
      </w:r>
      <w:r w:rsidRPr="00C92FAC">
        <w:t>i</w:t>
      </w:r>
      <w:r w:rsidRPr="00C92FAC">
        <w:t>nariness of Difference’.</w:t>
      </w:r>
    </w:p>
    <w:p w:rsidR="00A633A8" w:rsidRPr="00DF2A01" w:rsidRDefault="00A633A8" w:rsidP="00A633A8">
      <w:pPr>
        <w:pStyle w:val="BodyText"/>
      </w:pPr>
      <w:r w:rsidRPr="00DF2A01">
        <w:t>It is important to stress that the book only explores certain aspects of the cu</w:t>
      </w:r>
      <w:r w:rsidRPr="00DF2A01">
        <w:t>l</w:t>
      </w:r>
      <w:r w:rsidRPr="00DF2A01">
        <w:t>ture. As I reiterate throughout, xenophobia, racism and racialised imaginings are tremendously significant currents in the history of twentieth century Britain and have co-existed in varying degrees of tension with cosmopolitanism and antiracism.</w:t>
      </w:r>
    </w:p>
    <w:p w:rsidR="00A633A8" w:rsidRPr="00833BB0" w:rsidRDefault="00A633A8" w:rsidP="00A633A8">
      <w:pPr>
        <w:pStyle w:val="Heading2"/>
      </w:pPr>
      <w:r w:rsidRPr="00833BB0">
        <w:t>Cultural Studies and Adjacent Disciplines</w:t>
      </w:r>
    </w:p>
    <w:p w:rsidR="00A633A8" w:rsidRPr="00DF2A01" w:rsidRDefault="00A633A8" w:rsidP="00A46F22">
      <w:pPr>
        <w:pStyle w:val="BodyText"/>
        <w:ind w:firstLine="0"/>
        <w:rPr>
          <w:b/>
        </w:rPr>
      </w:pPr>
      <w:r w:rsidRPr="00DF2A01">
        <w:t>So how, more concretely, does the fact that I locate myself in cultural studies and identify myself as a cultural historian distinguish my work on cosmopolitanism from that rooted in other disciplinary approaches?</w:t>
      </w:r>
    </w:p>
    <w:p w:rsidR="00A633A8" w:rsidRPr="00DF2A01" w:rsidRDefault="00A633A8" w:rsidP="00A633A8">
      <w:pPr>
        <w:pStyle w:val="ListParagraph"/>
      </w:pPr>
      <w:r w:rsidRPr="00DF2A01">
        <w:t>It is different from the work of sociologists like Ulrich Beck who, despite his focus on the 'cosmopolitanisation' of 'the fundamental concepts and i</w:t>
      </w:r>
      <w:r w:rsidRPr="00DF2A01">
        <w:t>n</w:t>
      </w:r>
      <w:r w:rsidRPr="00DF2A01">
        <w:t>stitutions of modern society'</w:t>
      </w:r>
      <w:r>
        <w:t>,</w:t>
      </w:r>
      <w:r w:rsidRPr="00DF2A01">
        <w:t xml:space="preserve"> does</w:t>
      </w:r>
      <w:r>
        <w:t xml:space="preserve"> not</w:t>
      </w:r>
      <w:r w:rsidRPr="00DF2A01">
        <w:t xml:space="preserve"> explore the specificity of different countries, historical change or gender or the quotidian practices and fee</w:t>
      </w:r>
      <w:r w:rsidRPr="00DF2A01">
        <w:t>l</w:t>
      </w:r>
      <w:r w:rsidRPr="00DF2A01">
        <w:t>ings of cosmopolitcs</w:t>
      </w:r>
      <w:r>
        <w:t xml:space="preserve"> (Beck &amp; </w:t>
      </w:r>
      <w:proofErr w:type="spellStart"/>
      <w:r>
        <w:t>Sznaider</w:t>
      </w:r>
      <w:proofErr w:type="spellEnd"/>
      <w:r>
        <w:t xml:space="preserve"> 2006)</w:t>
      </w:r>
      <w:r w:rsidRPr="00DF2A01">
        <w:t>. My approach is also diffe</w:t>
      </w:r>
      <w:r w:rsidRPr="00DF2A01">
        <w:t>r</w:t>
      </w:r>
      <w:r w:rsidRPr="00DF2A01">
        <w:t>ent from sociologists of cosmopolitanism like</w:t>
      </w:r>
      <w:r>
        <w:t xml:space="preserve"> Hannerz (1990) and</w:t>
      </w:r>
      <w:r w:rsidRPr="00DF2A01">
        <w:t xml:space="preserve"> </w:t>
      </w:r>
      <w:proofErr w:type="spellStart"/>
      <w:r>
        <w:t>Szerszynski</w:t>
      </w:r>
      <w:proofErr w:type="spellEnd"/>
      <w:r>
        <w:t xml:space="preserve"> and </w:t>
      </w:r>
      <w:r w:rsidRPr="00DF2A01">
        <w:t>Urry</w:t>
      </w:r>
      <w:r>
        <w:t xml:space="preserve"> (2006)</w:t>
      </w:r>
      <w:r w:rsidRPr="00DF2A01">
        <w:t xml:space="preserve"> who, although more concerned with dispos</w:t>
      </w:r>
      <w:r w:rsidRPr="00DF2A01">
        <w:t>i</w:t>
      </w:r>
      <w:r w:rsidRPr="00DF2A01">
        <w:t xml:space="preserve">tion, focus largely on intellectual and emotional </w:t>
      </w:r>
      <w:r w:rsidRPr="00DF2A01">
        <w:rPr>
          <w:i/>
        </w:rPr>
        <w:t>detachment,</w:t>
      </w:r>
      <w:r w:rsidRPr="00DF2A01">
        <w:t xml:space="preserve"> on seeing di</w:t>
      </w:r>
      <w:r w:rsidRPr="00DF2A01">
        <w:t>f</w:t>
      </w:r>
      <w:r w:rsidRPr="00DF2A01">
        <w:t>ference from afar, not on identification or empathy.</w:t>
      </w:r>
    </w:p>
    <w:p w:rsidR="00A633A8" w:rsidRPr="00DF2A01" w:rsidRDefault="00A633A8" w:rsidP="00A633A8">
      <w:pPr>
        <w:pStyle w:val="ListParagraph"/>
      </w:pPr>
      <w:r w:rsidRPr="00DF2A01">
        <w:t xml:space="preserve">It is different on the whole from the work of postcolonial theorists who for very good </w:t>
      </w:r>
      <w:r>
        <w:t xml:space="preserve">political and historical </w:t>
      </w:r>
      <w:r w:rsidRPr="00DF2A01">
        <w:t xml:space="preserve">reason have focused on the </w:t>
      </w:r>
      <w:r w:rsidRPr="00DF2A01">
        <w:rPr>
          <w:i/>
        </w:rPr>
        <w:t xml:space="preserve">injuries </w:t>
      </w:r>
      <w:r w:rsidRPr="00DF2A01">
        <w:t>of r</w:t>
      </w:r>
      <w:r w:rsidRPr="00DF2A01">
        <w:t>a</w:t>
      </w:r>
      <w:r w:rsidRPr="00DF2A01">
        <w:t xml:space="preserve">cial and cultural difference rather than its allure, on </w:t>
      </w:r>
      <w:r w:rsidRPr="00DF2A01">
        <w:rPr>
          <w:i/>
        </w:rPr>
        <w:t xml:space="preserve">racism </w:t>
      </w:r>
      <w:r w:rsidRPr="00DF2A01">
        <w:t>rather than</w:t>
      </w:r>
      <w:r w:rsidRPr="00DF2A01">
        <w:rPr>
          <w:i/>
        </w:rPr>
        <w:t xml:space="preserve"> antiracism</w:t>
      </w:r>
      <w:r w:rsidRPr="00DF2A01">
        <w:t xml:space="preserve"> (</w:t>
      </w:r>
      <w:r>
        <w:t>al</w:t>
      </w:r>
      <w:r w:rsidRPr="00DF2A01">
        <w:t xml:space="preserve">though Stuart Hall and Homi Bhabha both refer fleetingly to the ambivalence and desire which lies at the heart of interracial relations). However, there is </w:t>
      </w:r>
      <w:r>
        <w:t xml:space="preserve">some </w:t>
      </w:r>
      <w:r w:rsidRPr="00DF2A01">
        <w:t xml:space="preserve">overlap between </w:t>
      </w:r>
      <w:r>
        <w:t xml:space="preserve">my </w:t>
      </w:r>
      <w:r w:rsidRPr="00DF2A01">
        <w:t xml:space="preserve">‘visceral cosmopolitanism’ and </w:t>
      </w:r>
      <w:r>
        <w:t xml:space="preserve">Paul </w:t>
      </w:r>
      <w:r w:rsidRPr="00DF2A01">
        <w:t>Gilroy’s notions of ‘conviviality’ and ‘planetary humanism’</w:t>
      </w:r>
      <w:r>
        <w:t xml:space="preserve"> (2004)</w:t>
      </w:r>
      <w:r w:rsidRPr="00DF2A01">
        <w:t xml:space="preserve">. </w:t>
      </w:r>
    </w:p>
    <w:p w:rsidR="00A633A8" w:rsidRPr="00DF2A01" w:rsidRDefault="00A633A8" w:rsidP="00A633A8">
      <w:pPr>
        <w:pStyle w:val="ListParagraph"/>
      </w:pPr>
      <w:r w:rsidRPr="00DF2A01">
        <w:t xml:space="preserve">Conventional historians have been ambivalent about </w:t>
      </w:r>
      <w:r>
        <w:t xml:space="preserve">the notion of </w:t>
      </w:r>
      <w:r w:rsidRPr="00DF2A01">
        <w:t>‘mode</w:t>
      </w:r>
      <w:r w:rsidRPr="00DF2A01">
        <w:t>r</w:t>
      </w:r>
      <w:r w:rsidRPr="00DF2A01">
        <w:t xml:space="preserve">nity’ and the blending of the textual with everyday culture, as for instance in the eclectic approach adopted by Marshall Berman in his seminal text </w:t>
      </w:r>
      <w:r w:rsidRPr="00DF2A01">
        <w:rPr>
          <w:i/>
        </w:rPr>
        <w:t>All That Is Solid Melts Into Air: The Experience of Modernity</w:t>
      </w:r>
      <w:r>
        <w:t xml:space="preserve"> (1983)</w:t>
      </w:r>
      <w:r w:rsidRPr="00DF2A01">
        <w:rPr>
          <w:i/>
        </w:rPr>
        <w:t xml:space="preserve">. </w:t>
      </w:r>
      <w:r w:rsidRPr="00DF2A01">
        <w:t>The thematic and theoretical concerns of my book and my methodological a</w:t>
      </w:r>
      <w:r w:rsidRPr="00DF2A01">
        <w:t>p</w:t>
      </w:r>
      <w:r w:rsidRPr="00DF2A01">
        <w:t>proach are similarly unconvincin</w:t>
      </w:r>
      <w:r>
        <w:t>g for many historians, though</w:t>
      </w:r>
      <w:r w:rsidRPr="00DF2A01">
        <w:t xml:space="preserve"> that </w:t>
      </w:r>
      <w:r>
        <w:t>now seems to be</w:t>
      </w:r>
      <w:r w:rsidRPr="00DF2A01">
        <w:t xml:space="preserve"> changing.</w:t>
      </w:r>
    </w:p>
    <w:p w:rsidR="00A633A8" w:rsidRPr="00DF2A01" w:rsidRDefault="00A633A8" w:rsidP="00A633A8">
      <w:pPr>
        <w:pStyle w:val="ListParagraph"/>
      </w:pPr>
      <w:r>
        <w:t>M</w:t>
      </w:r>
      <w:r w:rsidRPr="00DF2A01">
        <w:t>y book also has a different emphasis f</w:t>
      </w:r>
      <w:r>
        <w:t>r</w:t>
      </w:r>
      <w:r w:rsidRPr="00DF2A01">
        <w:t>om the work of the more radical cultural historians whose focus has tended to be on the invention and co</w:t>
      </w:r>
      <w:r w:rsidRPr="00DF2A01">
        <w:t>n</w:t>
      </w:r>
      <w:r w:rsidRPr="00DF2A01">
        <w:t>solidation of a conservative English 'tradition', on 'conservative modernity', on the legacy of Empire and melancholia about its loss (</w:t>
      </w:r>
      <w:r>
        <w:t xml:space="preserve">eg </w:t>
      </w:r>
      <w:r w:rsidRPr="00DF2A01">
        <w:t>Alison Light</w:t>
      </w:r>
      <w:r>
        <w:t xml:space="preserve"> 1991;</w:t>
      </w:r>
      <w:r w:rsidRPr="00DF2A01">
        <w:t xml:space="preserve"> </w:t>
      </w:r>
      <w:r>
        <w:t xml:space="preserve">Bill Schwarz 1996b; </w:t>
      </w:r>
      <w:r w:rsidRPr="00DF2A01">
        <w:t>Chris Waters</w:t>
      </w:r>
      <w:r>
        <w:t xml:space="preserve"> 1997; </w:t>
      </w:r>
      <w:r w:rsidRPr="00DF2A01">
        <w:t>Wendy Webster</w:t>
      </w:r>
      <w:r>
        <w:t xml:space="preserve"> 2005</w:t>
      </w:r>
      <w:r w:rsidRPr="00DF2A01">
        <w:t xml:space="preserve"> and contributors to the journal </w:t>
      </w:r>
      <w:r w:rsidRPr="00DF2A01">
        <w:rPr>
          <w:i/>
        </w:rPr>
        <w:t xml:space="preserve">British Cultural Studies </w:t>
      </w:r>
      <w:r>
        <w:t>writing about</w:t>
      </w:r>
      <w:r w:rsidRPr="00DF2A01">
        <w:t xml:space="preserve"> the 1950s and 1960s) not on the more positive developments of </w:t>
      </w:r>
      <w:r w:rsidRPr="00DF2A01">
        <w:rPr>
          <w:i/>
        </w:rPr>
        <w:t>anti</w:t>
      </w:r>
      <w:r w:rsidRPr="00DF2A01">
        <w:t>racism and e</w:t>
      </w:r>
      <w:r w:rsidRPr="00DF2A01">
        <w:t>n</w:t>
      </w:r>
      <w:r w:rsidRPr="00DF2A01">
        <w:t>gagement with migrant others.</w:t>
      </w:r>
    </w:p>
    <w:p w:rsidR="00A633A8" w:rsidRPr="00DF2A01" w:rsidRDefault="00A633A8" w:rsidP="00A633A8">
      <w:pPr>
        <w:pStyle w:val="ListParagraph"/>
      </w:pPr>
      <w:r w:rsidRPr="00DF2A01">
        <w:t xml:space="preserve">Feminists </w:t>
      </w:r>
      <w:r>
        <w:t xml:space="preserve">as well as political economists and sociologists </w:t>
      </w:r>
      <w:r w:rsidRPr="00DF2A01">
        <w:t>have on the whole not addressed the specific relationship of women to cosmopolita</w:t>
      </w:r>
      <w:r w:rsidRPr="00DF2A01">
        <w:t>n</w:t>
      </w:r>
      <w:r w:rsidRPr="00DF2A01">
        <w:t>ism</w:t>
      </w:r>
      <w:r w:rsidRPr="00DF2A01">
        <w:rPr>
          <w:b/>
        </w:rPr>
        <w:t xml:space="preserve"> </w:t>
      </w:r>
      <w:r w:rsidRPr="00DF2A01">
        <w:t xml:space="preserve">(though see </w:t>
      </w:r>
      <w:r>
        <w:t xml:space="preserve">Ulrike </w:t>
      </w:r>
      <w:r w:rsidRPr="00DF2A01">
        <w:t>Vieten</w:t>
      </w:r>
      <w:r>
        <w:t xml:space="preserve"> 2012 and Nira Yuval Davis 2012</w:t>
      </w:r>
      <w:r w:rsidRPr="00DF2A01">
        <w:t>). There has been some attention to gender difference in the work on global cities</w:t>
      </w:r>
      <w:r>
        <w:t xml:space="preserve"> and migrant labour</w:t>
      </w:r>
      <w:r w:rsidRPr="00DF2A01">
        <w:t xml:space="preserve"> but not</w:t>
      </w:r>
      <w:r>
        <w:t xml:space="preserve"> much,</w:t>
      </w:r>
      <w:r w:rsidRPr="00DF2A01">
        <w:t xml:space="preserve"> as far as I am aware</w:t>
      </w:r>
      <w:r>
        <w:t>,</w:t>
      </w:r>
      <w:r w:rsidRPr="00DF2A01">
        <w:t xml:space="preserve"> on issues of cultur</w:t>
      </w:r>
      <w:r>
        <w:t>al interaction and the everyday</w:t>
      </w:r>
      <w:r w:rsidRPr="00DF2A01">
        <w:t xml:space="preserve">. </w:t>
      </w:r>
    </w:p>
    <w:p w:rsidR="00A633A8" w:rsidRPr="00DF2A01" w:rsidRDefault="00A633A8" w:rsidP="00A633A8">
      <w:pPr>
        <w:pStyle w:val="ListParagraph"/>
      </w:pPr>
      <w:r w:rsidRPr="00DF2A01">
        <w:t>Psychoanalysts and theorists drawing on the framework of psychoanalysis have been concerned on the whole to explain the unconscious factors u</w:t>
      </w:r>
      <w:r w:rsidRPr="00DF2A01">
        <w:t>n</w:t>
      </w:r>
      <w:r w:rsidRPr="00DF2A01">
        <w:t>derlying prejudice and the repudiation of difference rather than its attra</w:t>
      </w:r>
      <w:r w:rsidRPr="00DF2A01">
        <w:t>c</w:t>
      </w:r>
      <w:r w:rsidRPr="00DF2A01">
        <w:t>tion, see eg Freud (1930</w:t>
      </w:r>
      <w:r>
        <w:t>/1963</w:t>
      </w:r>
      <w:r w:rsidRPr="00DF2A01">
        <w:t>) on the 'narcissism of minor differences'. In general there has been very little interest in the psychodynamics of incl</w:t>
      </w:r>
      <w:r w:rsidRPr="00DF2A01">
        <w:t>u</w:t>
      </w:r>
      <w:r w:rsidRPr="00DF2A01">
        <w:t>sivity and empathy or in gendered differences in response to belonging and cultural ‘otherness’. Ettinger’s theory of the matrixial</w:t>
      </w:r>
      <w:r>
        <w:t xml:space="preserve"> (2004)</w:t>
      </w:r>
      <w:r w:rsidRPr="00DF2A01">
        <w:t xml:space="preserve"> is among the exceptions.</w:t>
      </w:r>
    </w:p>
    <w:p w:rsidR="00A633A8" w:rsidRPr="00DF2A01" w:rsidRDefault="00A633A8" w:rsidP="00A46F22">
      <w:pPr>
        <w:pStyle w:val="BodyText"/>
        <w:ind w:firstLine="0"/>
      </w:pPr>
      <w:r w:rsidRPr="00DF2A01">
        <w:t>It is not only a broadly cultural-history interdisciplinary approach which disti</w:t>
      </w:r>
      <w:r w:rsidRPr="00DF2A01">
        <w:t>n</w:t>
      </w:r>
      <w:r w:rsidRPr="00DF2A01">
        <w:t>guishes my work from that of others concerned with the rapidly expanding topic of cosmopolitanism. There is also the more iconoclastic tradition of ‘arguing against’ which has characterized much cultural studies research from its inception</w:t>
      </w:r>
      <w:r>
        <w:t xml:space="preserve"> (Williams 1979)</w:t>
      </w:r>
      <w:r w:rsidRPr="00DF2A01">
        <w:t xml:space="preserve"> and which here has been combined with my insistence on vie</w:t>
      </w:r>
      <w:r w:rsidRPr="00DF2A01">
        <w:t>w</w:t>
      </w:r>
      <w:r w:rsidRPr="00DF2A01">
        <w:t>ing everything through a feminist lens. My perspective has also been influenced by my personal history and psychic formation, an account of which</w:t>
      </w:r>
      <w:r>
        <w:t xml:space="preserve"> (in the</w:t>
      </w:r>
      <w:r w:rsidRPr="00DF2A01">
        <w:t xml:space="preserve"> aut</w:t>
      </w:r>
      <w:r w:rsidRPr="00DF2A01">
        <w:t>o</w:t>
      </w:r>
      <w:r w:rsidRPr="00DF2A01">
        <w:t>biographical chapter</w:t>
      </w:r>
      <w:r>
        <w:t xml:space="preserve"> on our mongrel selves)</w:t>
      </w:r>
      <w:r w:rsidRPr="00DF2A01">
        <w:t xml:space="preserve"> I interweave with the main narrative of the book</w:t>
      </w:r>
      <w:r>
        <w:t xml:space="preserve"> (Nava 2007)</w:t>
      </w:r>
      <w:r w:rsidRPr="00DF2A01">
        <w:t>. This is where I expl</w:t>
      </w:r>
      <w:r>
        <w:t>ain my interest in the topic –</w:t>
      </w:r>
      <w:r w:rsidRPr="00DF2A01">
        <w:t xml:space="preserve"> a co</w:t>
      </w:r>
      <w:r w:rsidRPr="00DF2A01">
        <w:t>n</w:t>
      </w:r>
      <w:r w:rsidRPr="00DF2A01">
        <w:t>textual element too often missing from most historical accounts which tend to present themselves as somehow unembedded in</w:t>
      </w:r>
      <w:r w:rsidRPr="00DF2A01">
        <w:rPr>
          <w:color w:val="FF0000"/>
        </w:rPr>
        <w:t xml:space="preserve"> </w:t>
      </w:r>
      <w:r w:rsidRPr="00DF2A01">
        <w:t>the vicissitudes of life outside the text. Finally, it is also worth noting that my con</w:t>
      </w:r>
      <w:r>
        <w:t>clusions and the way I write –</w:t>
      </w:r>
      <w:r w:rsidRPr="00DF2A01">
        <w:t xml:space="preserve"> the construction of a more progressive reading of British encounters with cultural and epidermal d</w:t>
      </w:r>
      <w:r>
        <w:t>ifference in the last century – arise in part from my generally</w:t>
      </w:r>
      <w:r w:rsidRPr="00DF2A01">
        <w:t xml:space="preserve"> optimi</w:t>
      </w:r>
      <w:r w:rsidRPr="00DF2A01">
        <w:t>s</w:t>
      </w:r>
      <w:r w:rsidRPr="00DF2A01">
        <w:t xml:space="preserve">tic albeit argumentative disposition. This is not a problem </w:t>
      </w:r>
      <w:r w:rsidRPr="00DF2A01">
        <w:rPr>
          <w:i/>
        </w:rPr>
        <w:t>per se</w:t>
      </w:r>
      <w:r w:rsidRPr="00DF2A01">
        <w:t>, and is not a di</w:t>
      </w:r>
      <w:r w:rsidRPr="00DF2A01">
        <w:t>s</w:t>
      </w:r>
      <w:r w:rsidRPr="00DF2A01">
        <w:t xml:space="preserve">avowal of more melancholic readings, but like all factors which influence our understanding of the past and present, needs to be noted. </w:t>
      </w:r>
    </w:p>
    <w:p w:rsidR="00A633A8" w:rsidRPr="00DF2A01" w:rsidRDefault="00A633A8" w:rsidP="00A633A8">
      <w:pPr>
        <w:pStyle w:val="BodyText"/>
        <w:rPr>
          <w:rFonts w:cs="Helvetica"/>
          <w:color w:val="141413"/>
          <w:szCs w:val="28"/>
        </w:rPr>
      </w:pPr>
      <w:r w:rsidRPr="00DF2A01">
        <w:t xml:space="preserve">So in conclusion: the general message I want to convey </w:t>
      </w:r>
      <w:r>
        <w:t xml:space="preserve">here </w:t>
      </w:r>
      <w:r w:rsidRPr="00DF2A01">
        <w:t>is that cultural studies in Britain, and especially at UEL, has strengthened ‘history’ and accounts of the past though the boldness and breadth of its themes, archive and method, its use of cultural theory and its consciousness of contextual and biographical factors. Conversely, historical consciousness has also influenced much cultural studies. A questioning of chronology and causal association is likely to yield a more co</w:t>
      </w:r>
      <w:r w:rsidRPr="00DF2A01">
        <w:t>m</w:t>
      </w:r>
      <w:r w:rsidRPr="00DF2A01">
        <w:t>plex picture than is often the case in textual analysis, which is so often the dom</w:t>
      </w:r>
      <w:r w:rsidRPr="00DF2A01">
        <w:t>i</w:t>
      </w:r>
      <w:r w:rsidRPr="00DF2A01">
        <w:t>nant mode in our discipline. W</w:t>
      </w:r>
      <w:r w:rsidRPr="00DF2A01">
        <w:rPr>
          <w:rFonts w:cs="Helvetica"/>
          <w:color w:val="141413"/>
          <w:szCs w:val="28"/>
        </w:rPr>
        <w:t>e need to contextualise not only our data but also our argument in historical, geo-political and autobiographical terms. As cultural studies scholars we must remember not to invoke and critique theory as though it were produced in a vacuum</w:t>
      </w:r>
      <w:r>
        <w:rPr>
          <w:rFonts w:cs="Helvetica"/>
          <w:color w:val="141413"/>
          <w:szCs w:val="28"/>
        </w:rPr>
        <w:t>,</w:t>
      </w:r>
      <w:r w:rsidRPr="00DF2A01">
        <w:rPr>
          <w:rFonts w:cs="Helvetica"/>
          <w:color w:val="141413"/>
          <w:szCs w:val="28"/>
        </w:rPr>
        <w:t xml:space="preserve"> without roots. All theorists are people who live at specific historical moments and produce theoretical propositions as part of their engagement with or against other theorists and bodies of thought in specific hi</w:t>
      </w:r>
      <w:r w:rsidRPr="00DF2A01">
        <w:rPr>
          <w:rFonts w:cs="Helvetica"/>
          <w:color w:val="141413"/>
          <w:szCs w:val="28"/>
        </w:rPr>
        <w:t>s</w:t>
      </w:r>
      <w:r w:rsidRPr="00DF2A01">
        <w:rPr>
          <w:rFonts w:cs="Helvetica"/>
          <w:color w:val="141413"/>
          <w:szCs w:val="28"/>
        </w:rPr>
        <w:t>torical and political contexts.</w:t>
      </w:r>
    </w:p>
    <w:p w:rsidR="00A633A8" w:rsidRDefault="00A633A8" w:rsidP="00A633A8">
      <w:pPr>
        <w:pStyle w:val="Frgatrutnt-dekorfrg11"/>
      </w:pPr>
      <w:r w:rsidRPr="00FD5B18">
        <w:rPr>
          <w:b/>
        </w:rPr>
        <w:t>Mica Nava</w:t>
      </w:r>
      <w:r>
        <w:t xml:space="preserve"> is</w:t>
      </w:r>
      <w:r w:rsidRPr="00DF2A01">
        <w:t xml:space="preserve"> Professor of Cultural Studies and was founder and </w:t>
      </w:r>
      <w:r>
        <w:t>co-</w:t>
      </w:r>
      <w:r w:rsidRPr="00DF2A01">
        <w:t>director of the Centre for Cultural Studies Research at the University of East London, UK. Her publications include</w:t>
      </w:r>
      <w:r w:rsidRPr="00DF2A01">
        <w:rPr>
          <w:b/>
        </w:rPr>
        <w:t xml:space="preserve"> </w:t>
      </w:r>
      <w:r w:rsidRPr="00DF2A01">
        <w:rPr>
          <w:i/>
        </w:rPr>
        <w:t>Changing Cultures: Feminism, Youth and Consumerism</w:t>
      </w:r>
      <w:r w:rsidRPr="00DF2A01">
        <w:t xml:space="preserve"> (1992), </w:t>
      </w:r>
      <w:r w:rsidRPr="00DF2A01">
        <w:rPr>
          <w:i/>
        </w:rPr>
        <w:t xml:space="preserve">Modern Times: Reflections on a Century of English Modernity </w:t>
      </w:r>
      <w:r w:rsidRPr="00DF2A01">
        <w:t xml:space="preserve">(1996), </w:t>
      </w:r>
      <w:r w:rsidRPr="00DF2A01">
        <w:rPr>
          <w:i/>
        </w:rPr>
        <w:t>Buy This Book: Studies in Advertising and Consumption</w:t>
      </w:r>
      <w:r w:rsidRPr="00DF2A01">
        <w:t xml:space="preserve"> (1997) and </w:t>
      </w:r>
      <w:r w:rsidRPr="00DF2A01">
        <w:rPr>
          <w:i/>
        </w:rPr>
        <w:t xml:space="preserve">Visceral Cosmopolitanism: Gender, Culture and the Normalisation of Difference </w:t>
      </w:r>
      <w:r w:rsidRPr="00DF2A01">
        <w:t>(2007). She is currently investigating the impact of European and American thinking on ‘race’ relations, gender and cultural mixing in Britain during the 1950s and 1960s.</w:t>
      </w:r>
      <w:r>
        <w:t xml:space="preserve"> E-mail: </w:t>
      </w:r>
      <w:hyperlink r:id="rId10" w:history="1">
        <w:r w:rsidRPr="00DF2A01">
          <w:rPr>
            <w:rStyle w:val="Hyperlink"/>
            <w:bCs/>
            <w:szCs w:val="20"/>
          </w:rPr>
          <w:t>m.nava@uel.ac.uk</w:t>
        </w:r>
      </w:hyperlink>
    </w:p>
    <w:p w:rsidR="00A633A8" w:rsidRPr="00A633A8" w:rsidRDefault="00A633A8" w:rsidP="00A633A8">
      <w:pPr>
        <w:sectPr w:rsidR="00A633A8" w:rsidRPr="00A633A8">
          <w:headerReference w:type="default" r:id="rId11"/>
          <w:footerReference w:type="even" r:id="rId12"/>
          <w:footerReference w:type="default" r:id="rId13"/>
          <w:headerReference w:type="first" r:id="rId14"/>
          <w:footerReference w:type="first" r:id="rId15"/>
          <w:endnotePr>
            <w:numFmt w:val="decimal"/>
          </w:endnotePr>
          <w:type w:val="continuous"/>
          <w:pgSz w:w="11906" w:h="16838"/>
          <w:pgMar w:top="1985" w:right="1985" w:bottom="1985" w:left="1985" w:header="284" w:footer="709" w:gutter="0"/>
          <w:cols w:space="708"/>
          <w:titlePg/>
          <w:docGrid w:linePitch="435"/>
        </w:sectPr>
      </w:pPr>
    </w:p>
    <w:p w:rsidR="00A633A8" w:rsidRPr="00A633A8" w:rsidRDefault="00A633A8" w:rsidP="00A633A8">
      <w:pPr>
        <w:pStyle w:val="Heading2"/>
        <w:rPr>
          <w:rFonts w:ascii="Times New Roman" w:hAnsi="Times New Roman" w:cs="Helvetica"/>
          <w:color w:val="auto"/>
          <w:sz w:val="22"/>
        </w:rPr>
      </w:pPr>
      <w:r w:rsidRPr="001802BF">
        <w:t>References</w:t>
      </w:r>
    </w:p>
    <w:p w:rsidR="00A633A8" w:rsidRPr="001802BF" w:rsidRDefault="00A633A8" w:rsidP="00A633A8">
      <w:pPr>
        <w:pStyle w:val="Ingetavstnd1"/>
      </w:pPr>
      <w:r w:rsidRPr="001802BF">
        <w:t xml:space="preserve">Beck, Ulrich </w:t>
      </w:r>
      <w:r>
        <w:t>&amp;</w:t>
      </w:r>
      <w:r w:rsidRPr="001802BF">
        <w:t xml:space="preserve"> Natan Sznaider (2006)</w:t>
      </w:r>
      <w:r>
        <w:t>:</w:t>
      </w:r>
      <w:r w:rsidRPr="001802BF">
        <w:t xml:space="preserve"> </w:t>
      </w:r>
      <w:r>
        <w:t>‘</w:t>
      </w:r>
      <w:r w:rsidRPr="001802BF">
        <w:t>Unpacking Cosmopolitanism for the Social Sciences: A Research Agenda</w:t>
      </w:r>
      <w:r>
        <w:t>’,</w:t>
      </w:r>
      <w:r w:rsidRPr="001802BF">
        <w:t xml:space="preserve"> </w:t>
      </w:r>
      <w:r w:rsidRPr="001802BF">
        <w:rPr>
          <w:i/>
        </w:rPr>
        <w:t xml:space="preserve">The British Journal of Sociology, </w:t>
      </w:r>
      <w:r w:rsidRPr="001802BF">
        <w:t>57</w:t>
      </w:r>
      <w:r>
        <w:t>:</w:t>
      </w:r>
      <w:r w:rsidRPr="001802BF">
        <w:t xml:space="preserve">1, </w:t>
      </w:r>
      <w:r>
        <w:t>1-23</w:t>
      </w:r>
      <w:r w:rsidRPr="001802BF">
        <w:t>.</w:t>
      </w:r>
    </w:p>
    <w:p w:rsidR="00A633A8" w:rsidRPr="00A633A8" w:rsidRDefault="00A633A8" w:rsidP="00A633A8">
      <w:pPr>
        <w:pStyle w:val="Ingetavstnd1"/>
        <w:rPr>
          <w:lang w:val="en-US"/>
        </w:rPr>
      </w:pPr>
      <w:r w:rsidRPr="00A633A8">
        <w:rPr>
          <w:lang w:val="en-US"/>
        </w:rPr>
        <w:t xml:space="preserve">Berman, Marshall (1983): </w:t>
      </w:r>
      <w:r w:rsidRPr="00A633A8">
        <w:rPr>
          <w:i/>
          <w:lang w:val="en-US"/>
        </w:rPr>
        <w:t>All That Is Solid Melts into Air: The Experience of Modernity</w:t>
      </w:r>
      <w:r w:rsidRPr="00A633A8">
        <w:rPr>
          <w:lang w:val="en-US"/>
        </w:rPr>
        <w:t>, London: Verso.</w:t>
      </w:r>
    </w:p>
    <w:p w:rsidR="00A633A8" w:rsidRPr="00A633A8" w:rsidRDefault="00A633A8" w:rsidP="00A633A8">
      <w:pPr>
        <w:pStyle w:val="Ingetavstnd1"/>
        <w:rPr>
          <w:lang w:val="en-US"/>
        </w:rPr>
      </w:pPr>
      <w:r w:rsidRPr="00A633A8">
        <w:rPr>
          <w:lang w:val="en-US"/>
        </w:rPr>
        <w:t xml:space="preserve">Eley, Geoff (2005): </w:t>
      </w:r>
      <w:r w:rsidRPr="00A633A8">
        <w:rPr>
          <w:i/>
          <w:lang w:val="en-US"/>
        </w:rPr>
        <w:t>A Crooked Line: From Cultural History to the History of Society</w:t>
      </w:r>
      <w:r w:rsidRPr="00A633A8">
        <w:rPr>
          <w:lang w:val="en-US"/>
        </w:rPr>
        <w:t>, Ann Arbor: University of Michigan Press.</w:t>
      </w:r>
    </w:p>
    <w:p w:rsidR="00A633A8" w:rsidRPr="00A633A8" w:rsidRDefault="00A633A8" w:rsidP="00A633A8">
      <w:pPr>
        <w:pStyle w:val="Ingetavstnd1"/>
        <w:rPr>
          <w:lang w:val="en-US"/>
        </w:rPr>
      </w:pPr>
      <w:proofErr w:type="spellStart"/>
      <w:r w:rsidRPr="00A633A8">
        <w:rPr>
          <w:lang w:val="en-US"/>
        </w:rPr>
        <w:t>Ettinger</w:t>
      </w:r>
      <w:proofErr w:type="spellEnd"/>
      <w:r w:rsidRPr="00A633A8">
        <w:rPr>
          <w:lang w:val="en-US"/>
        </w:rPr>
        <w:t xml:space="preserve">, </w:t>
      </w:r>
      <w:proofErr w:type="spellStart"/>
      <w:r w:rsidRPr="00A633A8">
        <w:rPr>
          <w:lang w:val="en-US"/>
        </w:rPr>
        <w:t>Bracha</w:t>
      </w:r>
      <w:proofErr w:type="spellEnd"/>
      <w:r w:rsidRPr="00A633A8">
        <w:rPr>
          <w:lang w:val="en-US"/>
        </w:rPr>
        <w:t xml:space="preserve"> L. (2004): ‘Weaving a Woman Artist With-in the Matrixial Encounter-Event’, </w:t>
      </w:r>
      <w:r w:rsidRPr="00A633A8">
        <w:rPr>
          <w:i/>
          <w:iCs/>
          <w:lang w:val="en-US"/>
        </w:rPr>
        <w:t>Theory, Culture &amp; Society</w:t>
      </w:r>
      <w:r w:rsidRPr="00A633A8">
        <w:rPr>
          <w:lang w:val="en-US"/>
        </w:rPr>
        <w:t>, 21:1, 69-93.</w:t>
      </w:r>
    </w:p>
    <w:p w:rsidR="00A633A8" w:rsidRPr="00A633A8" w:rsidRDefault="00A633A8" w:rsidP="00A633A8">
      <w:pPr>
        <w:pStyle w:val="Ingetavstnd1"/>
        <w:rPr>
          <w:lang w:val="en-US"/>
        </w:rPr>
      </w:pPr>
      <w:r w:rsidRPr="00A633A8">
        <w:rPr>
          <w:lang w:val="en-US"/>
        </w:rPr>
        <w:t xml:space="preserve">Freud, Sigmund (1930/1963): </w:t>
      </w:r>
      <w:r w:rsidRPr="00A633A8">
        <w:rPr>
          <w:i/>
          <w:lang w:val="en-US"/>
        </w:rPr>
        <w:t>Civilization and Its Discontents,</w:t>
      </w:r>
      <w:r w:rsidRPr="00A633A8">
        <w:rPr>
          <w:lang w:val="en-US"/>
        </w:rPr>
        <w:t xml:space="preserve"> London: Hogarth Press.</w:t>
      </w:r>
    </w:p>
    <w:p w:rsidR="00A633A8" w:rsidRPr="00A633A8" w:rsidRDefault="00A633A8" w:rsidP="00A633A8">
      <w:pPr>
        <w:pStyle w:val="Ingetavstnd1"/>
        <w:rPr>
          <w:lang w:val="en-US"/>
        </w:rPr>
      </w:pPr>
      <w:r w:rsidRPr="00A633A8">
        <w:rPr>
          <w:lang w:val="en-US"/>
        </w:rPr>
        <w:t xml:space="preserve">Gilroy, Paul (2004): </w:t>
      </w:r>
      <w:r w:rsidRPr="00A633A8">
        <w:rPr>
          <w:i/>
          <w:lang w:val="en-US"/>
        </w:rPr>
        <w:t>After Empire: Melancholia or Convivial Culture</w:t>
      </w:r>
      <w:r w:rsidRPr="00A633A8">
        <w:rPr>
          <w:lang w:val="en-US"/>
        </w:rPr>
        <w:t>, Abingdon: Routledge.</w:t>
      </w:r>
    </w:p>
    <w:p w:rsidR="00A633A8" w:rsidRPr="00A633A8" w:rsidRDefault="00A633A8" w:rsidP="00A633A8">
      <w:pPr>
        <w:pStyle w:val="Ingetavstnd1"/>
        <w:rPr>
          <w:rStyle w:val="contentsubheader"/>
        </w:rPr>
      </w:pPr>
      <w:r w:rsidRPr="00A633A8">
        <w:rPr>
          <w:rFonts w:cs="Helvetica"/>
          <w:szCs w:val="28"/>
          <w:lang w:val="en-US"/>
        </w:rPr>
        <w:t xml:space="preserve">Hall, Stuart (1992): </w:t>
      </w:r>
      <w:r w:rsidRPr="00A633A8">
        <w:rPr>
          <w:rStyle w:val="contentsubheader"/>
          <w:sz w:val="22"/>
          <w:lang w:val="en-US"/>
        </w:rPr>
        <w:t xml:space="preserve">‘Our Mongrel Selves’, </w:t>
      </w:r>
      <w:r w:rsidRPr="00A633A8">
        <w:rPr>
          <w:rStyle w:val="Emphasis"/>
          <w:sz w:val="22"/>
          <w:lang w:val="en-US"/>
        </w:rPr>
        <w:t>New Statesman and</w:t>
      </w:r>
      <w:r w:rsidRPr="00A633A8">
        <w:rPr>
          <w:rStyle w:val="contentsubheader"/>
          <w:sz w:val="22"/>
          <w:lang w:val="en-US"/>
        </w:rPr>
        <w:t xml:space="preserve"> </w:t>
      </w:r>
      <w:r w:rsidRPr="00A633A8">
        <w:rPr>
          <w:rStyle w:val="Emphasis"/>
          <w:sz w:val="22"/>
          <w:lang w:val="en-US"/>
        </w:rPr>
        <w:t>Society</w:t>
      </w:r>
      <w:r w:rsidRPr="00A633A8">
        <w:rPr>
          <w:rStyle w:val="contentsubheader"/>
          <w:sz w:val="22"/>
          <w:lang w:val="en-US"/>
        </w:rPr>
        <w:t>, 19 June 1992.</w:t>
      </w:r>
    </w:p>
    <w:p w:rsidR="00A633A8" w:rsidRPr="00A633A8" w:rsidRDefault="00A633A8" w:rsidP="00A633A8">
      <w:pPr>
        <w:pStyle w:val="Ingetavstnd1"/>
        <w:rPr>
          <w:lang w:val="en-US"/>
        </w:rPr>
      </w:pPr>
      <w:r w:rsidRPr="00A633A8">
        <w:rPr>
          <w:lang w:val="en-US"/>
        </w:rPr>
        <w:t xml:space="preserve">Hannerz, Ulf (1990): ‘Cosmopolitans and Locals in World Culture’, </w:t>
      </w:r>
      <w:r w:rsidRPr="00A633A8">
        <w:rPr>
          <w:i/>
          <w:lang w:val="en-US"/>
        </w:rPr>
        <w:t xml:space="preserve">Theory Culture &amp; Society, </w:t>
      </w:r>
      <w:r w:rsidRPr="00A633A8">
        <w:rPr>
          <w:lang w:val="en-US"/>
        </w:rPr>
        <w:t>7:2-3, 237-251.</w:t>
      </w:r>
    </w:p>
    <w:p w:rsidR="00A633A8" w:rsidRPr="00E95B1D" w:rsidRDefault="00A633A8" w:rsidP="00A633A8">
      <w:pPr>
        <w:pStyle w:val="Ingetavstnd1"/>
        <w:rPr>
          <w:rStyle w:val="contentsubheader"/>
        </w:rPr>
      </w:pPr>
      <w:r w:rsidRPr="00E95B1D">
        <w:rPr>
          <w:lang w:val="en-GB"/>
        </w:rPr>
        <w:t>Kwei-Armah, Kwame (2010)</w:t>
      </w:r>
      <w:r>
        <w:rPr>
          <w:lang w:val="en-GB"/>
        </w:rPr>
        <w:t>:</w:t>
      </w:r>
      <w:r w:rsidRPr="00E95B1D">
        <w:rPr>
          <w:lang w:val="en-GB"/>
        </w:rPr>
        <w:t xml:space="preserve"> </w:t>
      </w:r>
      <w:r w:rsidRPr="00A633A8">
        <w:rPr>
          <w:i/>
          <w:lang w:val="en-US"/>
        </w:rPr>
        <w:t>The London Story</w:t>
      </w:r>
      <w:r w:rsidRPr="00A633A8">
        <w:rPr>
          <w:lang w:val="en-US"/>
        </w:rPr>
        <w:t>, BBC Radio 4 (July).</w:t>
      </w:r>
    </w:p>
    <w:p w:rsidR="00A633A8" w:rsidRPr="00A633A8" w:rsidRDefault="00A633A8" w:rsidP="00A633A8">
      <w:pPr>
        <w:pStyle w:val="Ingetavstnd1"/>
        <w:rPr>
          <w:lang w:val="en-US"/>
        </w:rPr>
      </w:pPr>
      <w:r w:rsidRPr="00A633A8">
        <w:rPr>
          <w:lang w:val="en-US"/>
        </w:rPr>
        <w:t>Light, Alison (1991)</w:t>
      </w:r>
      <w:r w:rsidRPr="00E57300">
        <w:rPr>
          <w:lang w:val="en-US"/>
        </w:rPr>
        <w:t>:</w:t>
      </w:r>
      <w:r w:rsidRPr="00A633A8">
        <w:rPr>
          <w:lang w:val="en-US"/>
        </w:rPr>
        <w:t xml:space="preserve"> </w:t>
      </w:r>
      <w:r w:rsidRPr="00A633A8">
        <w:rPr>
          <w:i/>
          <w:lang w:val="en-US"/>
        </w:rPr>
        <w:t>Forever England: Femininity, Literature and Conservatism Between the Wars</w:t>
      </w:r>
      <w:r w:rsidRPr="00A633A8">
        <w:rPr>
          <w:lang w:val="en-US"/>
        </w:rPr>
        <w:t>, London: Routledge.</w:t>
      </w:r>
    </w:p>
    <w:p w:rsidR="00A633A8" w:rsidRPr="00A633A8" w:rsidRDefault="00A633A8" w:rsidP="00A633A8">
      <w:pPr>
        <w:pStyle w:val="Ingetavstnd1"/>
        <w:rPr>
          <w:lang w:val="en-US"/>
        </w:rPr>
      </w:pPr>
      <w:r w:rsidRPr="00A633A8">
        <w:rPr>
          <w:lang w:val="en-US"/>
        </w:rPr>
        <w:t>Nava, Mica (2007): Visceral Cosmopolitanism: Gender, Culture and the Normalisation of Diffe</w:t>
      </w:r>
      <w:r w:rsidRPr="00A633A8">
        <w:rPr>
          <w:lang w:val="en-US"/>
        </w:rPr>
        <w:t>r</w:t>
      </w:r>
      <w:r w:rsidRPr="00A633A8">
        <w:rPr>
          <w:lang w:val="en-US"/>
        </w:rPr>
        <w:t>ence, Oxford: Berg</w:t>
      </w:r>
    </w:p>
    <w:p w:rsidR="00A633A8" w:rsidRPr="00A633A8" w:rsidRDefault="00A633A8" w:rsidP="00A633A8">
      <w:pPr>
        <w:pStyle w:val="Ingetavstnd1"/>
        <w:rPr>
          <w:szCs w:val="18"/>
          <w:lang w:val="en-US"/>
        </w:rPr>
      </w:pPr>
      <w:r w:rsidRPr="00A633A8">
        <w:rPr>
          <w:lang w:val="en-US"/>
        </w:rPr>
        <w:t xml:space="preserve">Nava, Mica &amp; Alan O’Shea (eds) (1996): </w:t>
      </w:r>
      <w:r w:rsidRPr="00A633A8">
        <w:rPr>
          <w:i/>
          <w:lang w:val="en-US"/>
        </w:rPr>
        <w:t>Modern Times: Reflections on a Century of English Modernity</w:t>
      </w:r>
      <w:r w:rsidRPr="00A633A8">
        <w:rPr>
          <w:lang w:val="en-US"/>
        </w:rPr>
        <w:t xml:space="preserve">, </w:t>
      </w:r>
      <w:r w:rsidRPr="00A633A8">
        <w:rPr>
          <w:szCs w:val="18"/>
          <w:lang w:val="en-US"/>
        </w:rPr>
        <w:t>London: Routledge.</w:t>
      </w:r>
    </w:p>
    <w:p w:rsidR="00A633A8" w:rsidRPr="00A633A8" w:rsidRDefault="00A633A8" w:rsidP="00A633A8">
      <w:pPr>
        <w:pStyle w:val="Ingetavstnd1"/>
        <w:rPr>
          <w:lang w:val="en-US"/>
        </w:rPr>
      </w:pPr>
      <w:r w:rsidRPr="00A633A8">
        <w:rPr>
          <w:lang w:val="en-US"/>
        </w:rPr>
        <w:t xml:space="preserve">Platt, Lucinda (2009): </w:t>
      </w:r>
      <w:r w:rsidRPr="00A633A8">
        <w:rPr>
          <w:i/>
          <w:lang w:val="en-US"/>
        </w:rPr>
        <w:t xml:space="preserve">Ethnicity and Family: Relationships Within and Between Ethnic Groups, </w:t>
      </w:r>
      <w:r w:rsidRPr="00A633A8">
        <w:rPr>
          <w:lang w:val="en-US"/>
        </w:rPr>
        <w:t>London: Equality and Human Rights Commission (</w:t>
      </w:r>
      <w:proofErr w:type="spellStart"/>
      <w:r w:rsidRPr="00A633A8">
        <w:rPr>
          <w:lang w:val="en-US"/>
        </w:rPr>
        <w:t>EHRC</w:t>
      </w:r>
      <w:proofErr w:type="spellEnd"/>
      <w:r w:rsidRPr="00A633A8">
        <w:rPr>
          <w:lang w:val="en-US"/>
        </w:rPr>
        <w:t>).</w:t>
      </w:r>
    </w:p>
    <w:p w:rsidR="00A633A8" w:rsidRPr="00A633A8" w:rsidRDefault="00A633A8" w:rsidP="00A633A8">
      <w:pPr>
        <w:pStyle w:val="Ingetavstnd1"/>
        <w:rPr>
          <w:szCs w:val="28"/>
          <w:lang w:val="en-US"/>
        </w:rPr>
      </w:pPr>
      <w:r w:rsidRPr="00A633A8">
        <w:rPr>
          <w:lang w:val="en-US"/>
        </w:rPr>
        <w:t xml:space="preserve">Rushdie, Salman (1991): </w:t>
      </w:r>
      <w:r w:rsidRPr="00A633A8">
        <w:rPr>
          <w:i/>
          <w:lang w:val="en-US"/>
        </w:rPr>
        <w:t>Imaginary Homelands</w:t>
      </w:r>
      <w:r w:rsidRPr="00A633A8">
        <w:rPr>
          <w:lang w:val="en-US"/>
        </w:rPr>
        <w:t xml:space="preserve">, London: </w:t>
      </w:r>
      <w:proofErr w:type="spellStart"/>
      <w:r w:rsidRPr="00A633A8">
        <w:rPr>
          <w:lang w:val="en-US"/>
        </w:rPr>
        <w:t>Granta</w:t>
      </w:r>
      <w:proofErr w:type="spellEnd"/>
      <w:r w:rsidRPr="00A633A8">
        <w:rPr>
          <w:lang w:val="en-US"/>
        </w:rPr>
        <w:t>.</w:t>
      </w:r>
    </w:p>
    <w:p w:rsidR="00A633A8" w:rsidRPr="001802BF" w:rsidRDefault="00A633A8" w:rsidP="00A633A8">
      <w:pPr>
        <w:pStyle w:val="Ingetavstnd1"/>
      </w:pPr>
      <w:r w:rsidRPr="001802BF">
        <w:rPr>
          <w:szCs w:val="28"/>
        </w:rPr>
        <w:t>Schwarz, Bill (ed</w:t>
      </w:r>
      <w:r>
        <w:rPr>
          <w:szCs w:val="28"/>
        </w:rPr>
        <w:t>.</w:t>
      </w:r>
      <w:r w:rsidRPr="001802BF">
        <w:rPr>
          <w:szCs w:val="28"/>
        </w:rPr>
        <w:t>) (1996a)</w:t>
      </w:r>
      <w:r>
        <w:rPr>
          <w:szCs w:val="28"/>
        </w:rPr>
        <w:t>:</w:t>
      </w:r>
      <w:r w:rsidRPr="001802BF">
        <w:rPr>
          <w:szCs w:val="28"/>
        </w:rPr>
        <w:t xml:space="preserve"> </w:t>
      </w:r>
      <w:r w:rsidRPr="00A633A8">
        <w:rPr>
          <w:i/>
          <w:szCs w:val="28"/>
        </w:rPr>
        <w:t xml:space="preserve">The Expansion of England: </w:t>
      </w:r>
      <w:r w:rsidRPr="00A633A8">
        <w:rPr>
          <w:i/>
        </w:rPr>
        <w:t>Race, Ethnicity and Cultural History</w:t>
      </w:r>
      <w:r w:rsidRPr="001802BF">
        <w:t>, London: Routledge</w:t>
      </w:r>
    </w:p>
    <w:p w:rsidR="00A633A8" w:rsidRPr="00A633A8" w:rsidRDefault="00A633A8" w:rsidP="00A633A8">
      <w:pPr>
        <w:pStyle w:val="Ingetavstnd1"/>
        <w:rPr>
          <w:szCs w:val="28"/>
          <w:lang w:val="en-US"/>
        </w:rPr>
      </w:pPr>
      <w:r w:rsidRPr="00A633A8">
        <w:rPr>
          <w:lang w:val="en-US"/>
        </w:rPr>
        <w:t xml:space="preserve">Schwarz, Bill (1996b): ‘The Only White Man in There: The Re-racialisation of England 1956-68’, </w:t>
      </w:r>
      <w:r w:rsidRPr="00A633A8">
        <w:rPr>
          <w:i/>
          <w:lang w:val="en-US"/>
        </w:rPr>
        <w:t>Race Class</w:t>
      </w:r>
      <w:r w:rsidRPr="00A633A8">
        <w:rPr>
          <w:lang w:val="en-US"/>
        </w:rPr>
        <w:t>, 38:65.</w:t>
      </w:r>
    </w:p>
    <w:p w:rsidR="00A633A8" w:rsidRPr="00A633A8" w:rsidRDefault="00A633A8" w:rsidP="00A633A8">
      <w:pPr>
        <w:pStyle w:val="Ingetavstnd1"/>
        <w:rPr>
          <w:lang w:val="en-US"/>
        </w:rPr>
      </w:pPr>
      <w:r w:rsidRPr="00A633A8">
        <w:rPr>
          <w:rFonts w:cs="Helvetica"/>
          <w:szCs w:val="28"/>
          <w:lang w:val="en-US"/>
        </w:rPr>
        <w:t>Sennett,</w:t>
      </w:r>
      <w:r w:rsidRPr="00A633A8">
        <w:rPr>
          <w:lang w:val="en-US"/>
        </w:rPr>
        <w:t xml:space="preserve"> Richard (2002): ‘Cosmopolitanism and the Social Experience of Cities’, Steven Vertovec and Robin Cohen (eds): </w:t>
      </w:r>
      <w:r w:rsidRPr="00A633A8">
        <w:rPr>
          <w:i/>
          <w:iCs/>
          <w:lang w:val="en-US"/>
        </w:rPr>
        <w:t>Conceiving Cosmopolitanism: Theory, Context and Practice</w:t>
      </w:r>
      <w:r w:rsidRPr="00A633A8">
        <w:rPr>
          <w:iCs/>
          <w:lang w:val="en-US"/>
        </w:rPr>
        <w:t>,</w:t>
      </w:r>
      <w:r w:rsidRPr="00A633A8">
        <w:rPr>
          <w:lang w:val="en-US"/>
        </w:rPr>
        <w:t xml:space="preserve"> Oxford: Oxford University Press.</w:t>
      </w:r>
    </w:p>
    <w:p w:rsidR="00A633A8" w:rsidRPr="00E57300" w:rsidRDefault="00A633A8" w:rsidP="00A633A8">
      <w:pPr>
        <w:pStyle w:val="Ingetavstnd1"/>
        <w:rPr>
          <w:lang w:val="en-US"/>
        </w:rPr>
      </w:pPr>
      <w:proofErr w:type="spellStart"/>
      <w:r w:rsidRPr="00A633A8">
        <w:rPr>
          <w:lang w:val="en-US"/>
        </w:rPr>
        <w:t>Szerszynski</w:t>
      </w:r>
      <w:proofErr w:type="spellEnd"/>
      <w:r w:rsidRPr="00A633A8">
        <w:rPr>
          <w:lang w:val="en-US"/>
        </w:rPr>
        <w:t xml:space="preserve">, </w:t>
      </w:r>
      <w:proofErr w:type="spellStart"/>
      <w:r w:rsidRPr="00A633A8">
        <w:rPr>
          <w:lang w:val="en-US"/>
        </w:rPr>
        <w:t>Bronislaw</w:t>
      </w:r>
      <w:proofErr w:type="spellEnd"/>
      <w:r w:rsidRPr="00A633A8">
        <w:rPr>
          <w:lang w:val="en-US"/>
        </w:rPr>
        <w:t xml:space="preserve"> </w:t>
      </w:r>
      <w:r w:rsidRPr="00E57300">
        <w:rPr>
          <w:lang w:val="en-US"/>
        </w:rPr>
        <w:t>&amp;</w:t>
      </w:r>
      <w:r w:rsidRPr="00A633A8">
        <w:rPr>
          <w:lang w:val="en-US"/>
        </w:rPr>
        <w:t xml:space="preserve"> John Urry (2006)</w:t>
      </w:r>
      <w:r w:rsidRPr="00E57300">
        <w:rPr>
          <w:lang w:val="en-US"/>
        </w:rPr>
        <w:t>:</w:t>
      </w:r>
      <w:r w:rsidRPr="00A633A8">
        <w:rPr>
          <w:lang w:val="en-US"/>
        </w:rPr>
        <w:t xml:space="preserve"> ‘Visuality, Mobility and the Cosmopolitan</w:t>
      </w:r>
      <w:r w:rsidRPr="00E57300">
        <w:rPr>
          <w:lang w:val="en-US"/>
        </w:rPr>
        <w:t>’</w:t>
      </w:r>
      <w:r w:rsidRPr="00A633A8">
        <w:rPr>
          <w:lang w:val="en-US"/>
        </w:rPr>
        <w:t xml:space="preserve">, </w:t>
      </w:r>
      <w:r w:rsidRPr="00A633A8">
        <w:rPr>
          <w:i/>
          <w:lang w:val="en-US"/>
        </w:rPr>
        <w:t>The British Journal of Sociology</w:t>
      </w:r>
      <w:r w:rsidRPr="00E57300">
        <w:rPr>
          <w:lang w:val="en-US"/>
        </w:rPr>
        <w:t>,</w:t>
      </w:r>
      <w:r w:rsidRPr="00A633A8">
        <w:rPr>
          <w:i/>
          <w:lang w:val="en-US"/>
        </w:rPr>
        <w:t xml:space="preserve"> </w:t>
      </w:r>
      <w:r w:rsidRPr="00A633A8">
        <w:rPr>
          <w:lang w:val="en-US"/>
        </w:rPr>
        <w:t>57</w:t>
      </w:r>
      <w:r w:rsidRPr="00E57300">
        <w:rPr>
          <w:lang w:val="en-US"/>
        </w:rPr>
        <w:t>:</w:t>
      </w:r>
      <w:r w:rsidRPr="00A633A8">
        <w:rPr>
          <w:lang w:val="en-US"/>
        </w:rPr>
        <w:t>1, 113-131.</w:t>
      </w:r>
    </w:p>
    <w:p w:rsidR="00A633A8" w:rsidRPr="00A633A8" w:rsidRDefault="00A633A8" w:rsidP="00A633A8">
      <w:pPr>
        <w:pStyle w:val="Ingetavstnd1"/>
        <w:rPr>
          <w:lang w:val="en-US"/>
        </w:rPr>
      </w:pPr>
      <w:r w:rsidRPr="00A633A8">
        <w:rPr>
          <w:lang w:val="en-US"/>
        </w:rPr>
        <w:t xml:space="preserve">Tosh, John (2006): </w:t>
      </w:r>
      <w:r w:rsidRPr="00A633A8">
        <w:rPr>
          <w:i/>
          <w:lang w:val="en-US"/>
        </w:rPr>
        <w:t>The Pursuit of History,</w:t>
      </w:r>
      <w:r w:rsidRPr="00A633A8">
        <w:rPr>
          <w:lang w:val="en-US"/>
        </w:rPr>
        <w:t xml:space="preserve"> London: Pearson.</w:t>
      </w:r>
    </w:p>
    <w:p w:rsidR="00A633A8" w:rsidRPr="00A633A8" w:rsidRDefault="00A633A8" w:rsidP="00A633A8">
      <w:pPr>
        <w:pStyle w:val="Ingetavstnd1"/>
        <w:rPr>
          <w:rFonts w:cs="Helvetica"/>
          <w:szCs w:val="28"/>
          <w:lang w:val="en-US"/>
        </w:rPr>
      </w:pPr>
      <w:r w:rsidRPr="00A633A8">
        <w:rPr>
          <w:rFonts w:cs="Helvetica"/>
          <w:szCs w:val="28"/>
          <w:lang w:val="en-US"/>
        </w:rPr>
        <w:t xml:space="preserve">Vertovec, </w:t>
      </w:r>
      <w:r w:rsidRPr="00A633A8">
        <w:rPr>
          <w:lang w:val="en-US"/>
        </w:rPr>
        <w:t xml:space="preserve">Steven (2007): ‘Super-diversity and its Implications’, </w:t>
      </w:r>
      <w:r w:rsidRPr="00A633A8">
        <w:rPr>
          <w:i/>
          <w:lang w:val="en-US"/>
        </w:rPr>
        <w:t xml:space="preserve">Ethnic and Racial Studies, </w:t>
      </w:r>
      <w:r w:rsidRPr="00A633A8">
        <w:rPr>
          <w:lang w:val="en-US"/>
        </w:rPr>
        <w:t>30:6, 1024-1054.</w:t>
      </w:r>
    </w:p>
    <w:p w:rsidR="00A633A8" w:rsidRPr="00A633A8" w:rsidRDefault="00A633A8" w:rsidP="00A633A8">
      <w:pPr>
        <w:pStyle w:val="Ingetavstnd1"/>
        <w:rPr>
          <w:rFonts w:cs="Helvetica"/>
          <w:szCs w:val="28"/>
          <w:lang w:val="en-US"/>
        </w:rPr>
      </w:pPr>
      <w:r w:rsidRPr="00A633A8">
        <w:rPr>
          <w:rFonts w:cs="Helvetica"/>
          <w:szCs w:val="28"/>
          <w:lang w:val="en-US"/>
        </w:rPr>
        <w:t xml:space="preserve">Vieten, Ulrike (2012): </w:t>
      </w:r>
      <w:r w:rsidRPr="00A633A8">
        <w:rPr>
          <w:i/>
          <w:lang w:val="en-US"/>
        </w:rPr>
        <w:t xml:space="preserve">Gender and Cosmopolitanism in Europe, </w:t>
      </w:r>
      <w:r w:rsidRPr="00A633A8">
        <w:rPr>
          <w:lang w:val="en-US"/>
        </w:rPr>
        <w:t>London: Ashgate.</w:t>
      </w:r>
    </w:p>
    <w:p w:rsidR="00A633A8" w:rsidRPr="00A633A8" w:rsidRDefault="00A633A8" w:rsidP="00A633A8">
      <w:pPr>
        <w:pStyle w:val="Ingetavstnd1"/>
        <w:rPr>
          <w:rFonts w:cs="Helvetica"/>
          <w:szCs w:val="28"/>
          <w:lang w:val="en-US"/>
        </w:rPr>
      </w:pPr>
      <w:r w:rsidRPr="00A633A8">
        <w:rPr>
          <w:lang w:val="en-US"/>
        </w:rPr>
        <w:t>Waters, Chris (1997): ‘</w:t>
      </w:r>
      <w:r w:rsidRPr="00A633A8">
        <w:rPr>
          <w:rFonts w:cs="Helvetica"/>
          <w:szCs w:val="28"/>
          <w:lang w:val="en-US"/>
        </w:rPr>
        <w:t>“</w:t>
      </w:r>
      <w:r w:rsidRPr="00A633A8">
        <w:rPr>
          <w:lang w:val="en-US"/>
        </w:rPr>
        <w:t xml:space="preserve">Dark Strangers” in Our Midst: Discourses on Race and Nation in Britain, 1947-1963’, </w:t>
      </w:r>
      <w:r w:rsidRPr="00A633A8">
        <w:rPr>
          <w:i/>
          <w:iCs/>
          <w:lang w:val="en-US"/>
        </w:rPr>
        <w:t>Journal of British Studies</w:t>
      </w:r>
      <w:r w:rsidRPr="00A633A8">
        <w:rPr>
          <w:iCs/>
          <w:lang w:val="en-US"/>
        </w:rPr>
        <w:t>,</w:t>
      </w:r>
      <w:r w:rsidRPr="00A633A8">
        <w:rPr>
          <w:lang w:val="en-US"/>
        </w:rPr>
        <w:t xml:space="preserve"> 36 (April), 207-238.</w:t>
      </w:r>
    </w:p>
    <w:p w:rsidR="00A633A8" w:rsidRPr="00A633A8" w:rsidRDefault="00A633A8" w:rsidP="00A633A8">
      <w:pPr>
        <w:pStyle w:val="Ingetavstnd1"/>
        <w:rPr>
          <w:lang w:val="en-US"/>
        </w:rPr>
      </w:pPr>
      <w:r w:rsidRPr="00A633A8">
        <w:rPr>
          <w:lang w:val="en-US"/>
        </w:rPr>
        <w:t xml:space="preserve">Webster, Wendy (2005): </w:t>
      </w:r>
      <w:r w:rsidRPr="00A633A8">
        <w:rPr>
          <w:i/>
          <w:iCs/>
          <w:lang w:val="en-US"/>
        </w:rPr>
        <w:t>Englishness and Empire 1939-1965,</w:t>
      </w:r>
      <w:r w:rsidRPr="00A633A8">
        <w:rPr>
          <w:lang w:val="en-US"/>
        </w:rPr>
        <w:t xml:space="preserve"> Oxford: Oxford University Press.</w:t>
      </w:r>
    </w:p>
    <w:p w:rsidR="00A633A8" w:rsidRPr="00A633A8" w:rsidRDefault="00A633A8" w:rsidP="00A633A8">
      <w:pPr>
        <w:pStyle w:val="Ingetavstnd1"/>
        <w:rPr>
          <w:lang w:val="en-US"/>
        </w:rPr>
      </w:pPr>
      <w:r w:rsidRPr="00A633A8">
        <w:rPr>
          <w:lang w:val="en-US"/>
        </w:rPr>
        <w:t xml:space="preserve">Williams, Raymond (1977): </w:t>
      </w:r>
      <w:r w:rsidRPr="00A633A8">
        <w:rPr>
          <w:i/>
          <w:lang w:val="en-US"/>
        </w:rPr>
        <w:t>Marxism and Literature,</w:t>
      </w:r>
      <w:r w:rsidRPr="00A633A8">
        <w:rPr>
          <w:lang w:val="en-US"/>
        </w:rPr>
        <w:t xml:space="preserve"> London: Oxford University Press.</w:t>
      </w:r>
    </w:p>
    <w:p w:rsidR="00A633A8" w:rsidRPr="00A633A8" w:rsidRDefault="00A633A8" w:rsidP="00A633A8">
      <w:pPr>
        <w:pStyle w:val="Ingetavstnd1"/>
        <w:rPr>
          <w:lang w:val="en-US"/>
        </w:rPr>
      </w:pPr>
      <w:r w:rsidRPr="00A633A8">
        <w:rPr>
          <w:lang w:val="en-US"/>
        </w:rPr>
        <w:t xml:space="preserve">Williams, Raymond (1979): </w:t>
      </w:r>
      <w:r w:rsidRPr="00A633A8">
        <w:rPr>
          <w:i/>
          <w:lang w:val="en-US"/>
        </w:rPr>
        <w:t xml:space="preserve">Politics and Letters, </w:t>
      </w:r>
      <w:r w:rsidRPr="00A633A8">
        <w:rPr>
          <w:lang w:val="en-US"/>
        </w:rPr>
        <w:t>London: New Left Books</w:t>
      </w:r>
    </w:p>
    <w:p w:rsidR="00A633A8" w:rsidRPr="00A633A8" w:rsidRDefault="00A633A8" w:rsidP="00A633A8">
      <w:pPr>
        <w:pStyle w:val="Ingetavstnd1"/>
        <w:rPr>
          <w:lang w:val="en-US"/>
        </w:rPr>
      </w:pPr>
      <w:r w:rsidRPr="00A633A8">
        <w:rPr>
          <w:lang w:val="en-US"/>
        </w:rPr>
        <w:t xml:space="preserve">Yuval Davis, Nira (2012): </w:t>
      </w:r>
      <w:r w:rsidRPr="00A633A8">
        <w:rPr>
          <w:i/>
          <w:lang w:val="en-US"/>
        </w:rPr>
        <w:t>The Politics of Belonging,</w:t>
      </w:r>
      <w:r w:rsidRPr="00A633A8">
        <w:rPr>
          <w:lang w:val="en-US"/>
        </w:rPr>
        <w:t xml:space="preserve"> London: Sage.</w:t>
      </w:r>
    </w:p>
    <w:p w:rsidR="00A633A8" w:rsidRDefault="00A633A8" w:rsidP="00A633A8">
      <w:pPr>
        <w:rPr>
          <w:rFonts w:ascii="Times New Roman" w:hAnsi="Times New Roman" w:cs="Helvetica"/>
          <w:b/>
          <w:i/>
          <w:color w:val="141413"/>
          <w:sz w:val="22"/>
          <w:szCs w:val="18"/>
        </w:rPr>
      </w:pPr>
      <w:bookmarkStart w:id="0" w:name="_GoBack"/>
      <w:bookmarkEnd w:id="0"/>
    </w:p>
    <w:sectPr w:rsidR="00A633A8" w:rsidSect="00390F03">
      <w:endnotePr>
        <w:numFmt w:val="decimal"/>
      </w:endnotePr>
      <w:type w:val="continuous"/>
      <w:pgSz w:w="11906" w:h="16838"/>
      <w:pgMar w:top="1985" w:right="1985" w:bottom="1985" w:left="1985" w:header="284" w:footer="709" w:gutter="0"/>
      <w:cols w:space="708"/>
      <w:titlePg/>
      <w:docGrid w:linePitch="43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3699" w:rsidRPr="00032BC3" w:rsidRDefault="004E3699" w:rsidP="003962B1">
      <w:pPr>
        <w:spacing w:before="240" w:after="120"/>
        <w:rPr>
          <w:rFonts w:ascii="Times New Roman" w:hAnsi="Times New Roman"/>
          <w:b/>
        </w:rPr>
      </w:pPr>
      <w:r w:rsidRPr="00032BC3">
        <w:rPr>
          <w:rFonts w:ascii="Times New Roman" w:hAnsi="Times New Roman"/>
          <w:b/>
          <w:sz w:val="28"/>
        </w:rPr>
        <w:t>Notes</w:t>
      </w:r>
    </w:p>
  </w:endnote>
  <w:endnote w:type="continuationSeparator" w:id="0">
    <w:p w:rsidR="004E3699" w:rsidRPr="00334E59" w:rsidRDefault="004E3699" w:rsidP="00C01EC7"/>
  </w:endnote>
  <w:endnote w:type="continuationNotice" w:id="1">
    <w:p w:rsidR="004E3699" w:rsidRPr="00334E59" w:rsidRDefault="004E3699" w:rsidP="00C01EC7"/>
  </w:endnote>
  <w:endnote w:id="2">
    <w:p w:rsidR="004E3699" w:rsidRPr="00232A46" w:rsidRDefault="004E3699" w:rsidP="00A633A8">
      <w:pPr>
        <w:pStyle w:val="Footer"/>
      </w:pPr>
      <w:r w:rsidRPr="00232A46">
        <w:rPr>
          <w:rStyle w:val="EndnoteReference"/>
        </w:rPr>
        <w:endnoteRef/>
      </w:r>
      <w:r w:rsidRPr="00232A46">
        <w:t xml:space="preserve"> </w:t>
      </w:r>
      <w:r>
        <w:t>Contributors included</w:t>
      </w:r>
      <w:r w:rsidRPr="00232A46">
        <w:t xml:space="preserve"> Sally Alexander</w:t>
      </w:r>
      <w:r>
        <w:t xml:space="preserve">, Andrew Blake, Bob Chase, Catherine Hall, Peter Horne, Alan O’Shea, John Marriott, Mica Nava, Ken Parker, Gwyneth Roberts, Bill Schwarz and </w:t>
      </w:r>
      <w:proofErr w:type="spellStart"/>
      <w:r>
        <w:t>Couze</w:t>
      </w:r>
      <w:proofErr w:type="spellEnd"/>
      <w:r>
        <w:t xml:space="preserve"> Venn.</w:t>
      </w:r>
    </w:p>
  </w:endnote>
  <w:endnote w:id="3">
    <w:p w:rsidR="004E3699" w:rsidRPr="00CF27DB" w:rsidRDefault="004E3699" w:rsidP="00A633A8">
      <w:pPr>
        <w:pStyle w:val="Footer"/>
      </w:pPr>
      <w:r w:rsidRPr="00CF27DB">
        <w:rPr>
          <w:rStyle w:val="EndnoteReference"/>
        </w:rPr>
        <w:endnoteRef/>
      </w:r>
      <w:r w:rsidRPr="00CF27DB">
        <w:t xml:space="preserve"> </w:t>
      </w:r>
      <w:proofErr w:type="spellStart"/>
      <w:r w:rsidRPr="00CF27DB">
        <w:t>Vertovec’s</w:t>
      </w:r>
      <w:proofErr w:type="spellEnd"/>
      <w:r w:rsidRPr="00CF27DB">
        <w:t xml:space="preserve"> notion of super-diversity </w:t>
      </w:r>
      <w:r>
        <w:t>refers</w:t>
      </w:r>
      <w:r w:rsidR="00A95D02">
        <w:t xml:space="preserve"> to</w:t>
      </w:r>
      <w:r w:rsidRPr="00CF27DB">
        <w:t xml:space="preserve"> the complex variables</w:t>
      </w:r>
      <w:r>
        <w:t xml:space="preserve">, among them </w:t>
      </w:r>
      <w:r w:rsidRPr="00CF27DB">
        <w:t>class, wealth and education</w:t>
      </w:r>
      <w:r>
        <w:t>,</w:t>
      </w:r>
      <w:r w:rsidRPr="00CF27DB">
        <w:t xml:space="preserve"> </w:t>
      </w:r>
      <w:r>
        <w:t xml:space="preserve">which </w:t>
      </w:r>
      <w:r w:rsidRPr="00CF27DB">
        <w:t>disr</w:t>
      </w:r>
      <w:r>
        <w:t>upt</w:t>
      </w:r>
      <w:r w:rsidRPr="00CF27DB">
        <w:t xml:space="preserve"> </w:t>
      </w:r>
      <w:r>
        <w:t xml:space="preserve">the homogenizing tendencies present </w:t>
      </w:r>
      <w:r w:rsidRPr="00CF27DB">
        <w:t>in the notion of multicultura</w:t>
      </w:r>
      <w:r w:rsidRPr="00CF27DB">
        <w:t>l</w:t>
      </w:r>
      <w:r w:rsidRPr="00CF27DB">
        <w:t xml:space="preserve">ism. </w:t>
      </w:r>
      <w:r>
        <w:t>But it does not refer to interaction or cultural mixing.</w:t>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Liberation Sans">
    <w:altName w:val="Arial"/>
    <w:charset w:val="00"/>
    <w:family w:val="swiss"/>
    <w:pitch w:val="variable"/>
    <w:sig w:usb0="00000000" w:usb1="00000000" w:usb2="00000000" w:usb3="00000000" w:csb0="00000000" w:csb1="00000000"/>
  </w:font>
  <w:font w:name="DejaVu Sans">
    <w:altName w:val="Arial Unicode MS"/>
    <w:charset w:val="00"/>
    <w:family w:val="swiss"/>
    <w:pitch w:val="variable"/>
    <w:sig w:usb0="E7002EFF" w:usb1="D200FDFF" w:usb2="0A042029" w:usb3="00000000" w:csb0="800001FF" w:csb1="00000000"/>
  </w:font>
  <w:font w:name="TimesNewRoman">
    <w:panose1 w:val="00000000000000000000"/>
    <w:charset w:val="00"/>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699" w:rsidRDefault="000E5965" w:rsidP="00B070F2">
    <w:pPr>
      <w:pStyle w:val="Footer"/>
      <w:rPr>
        <w:rStyle w:val="PageNumber"/>
        <w:rFonts w:ascii="Cambria" w:eastAsia="Cambria" w:hAnsi="Cambria"/>
        <w:bCs w:val="0"/>
        <w:color w:val="auto"/>
        <w:sz w:val="24"/>
        <w:szCs w:val="24"/>
      </w:rPr>
    </w:pPr>
    <w:r>
      <w:rPr>
        <w:rStyle w:val="PageNumber"/>
      </w:rPr>
      <w:fldChar w:fldCharType="begin"/>
    </w:r>
    <w:r w:rsidR="004E3699">
      <w:rPr>
        <w:rStyle w:val="PageNumber"/>
      </w:rPr>
      <w:instrText xml:space="preserve">PAGE  </w:instrText>
    </w:r>
    <w:r>
      <w:rPr>
        <w:rStyle w:val="PageNumber"/>
      </w:rPr>
      <w:fldChar w:fldCharType="end"/>
    </w:r>
  </w:p>
  <w:p w:rsidR="004E3699" w:rsidRDefault="004E3699" w:rsidP="00B070F2">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699" w:rsidRPr="00390F03" w:rsidRDefault="004E3699" w:rsidP="00B070F2">
    <w:pPr>
      <w:pStyle w:val="Footer"/>
    </w:pPr>
    <w:r w:rsidRPr="009C221A">
      <w:rPr>
        <w:i/>
      </w:rPr>
      <w:t>Culture Unbound</w:t>
    </w:r>
    <w:r w:rsidRPr="00390F03">
      <w:t xml:space="preserve">, Volume </w:t>
    </w:r>
    <w:r>
      <w:t>5</w:t>
    </w:r>
    <w:r w:rsidRPr="00390F03">
      <w:t>, 201</w:t>
    </w:r>
    <w:r>
      <w:t>3</w:t>
    </w:r>
    <w:r w:rsidRPr="00390F03">
      <w:tab/>
    </w:r>
    <w:r w:rsidRPr="00390F03">
      <w:tab/>
    </w:r>
    <w:r w:rsidRPr="00390F03">
      <w:tab/>
      <w:t>[</w:t>
    </w:r>
    <w:fldSimple w:instr=" PAGE   \* MERGEFORMAT ">
      <w:r w:rsidR="00A95D02">
        <w:rPr>
          <w:noProof/>
        </w:rPr>
        <w:t>10</w:t>
      </w:r>
    </w:fldSimple>
    <w:r w:rsidRPr="00390F03">
      <w:t>]</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699" w:rsidRDefault="004E3699" w:rsidP="00B070F2">
    <w:pPr>
      <w:pStyle w:val="Page1-foot"/>
    </w:pPr>
    <w:r>
      <w:t>Nava, Mica</w:t>
    </w:r>
    <w:r w:rsidRPr="00E9301E">
      <w:t xml:space="preserve">: </w:t>
    </w:r>
    <w:r>
      <w:t>‘Cultural Studies, History and Cosmopolitanism in UK’</w:t>
    </w:r>
    <w:r w:rsidRPr="00E9301E">
      <w:t xml:space="preserve">, </w:t>
    </w:r>
  </w:p>
  <w:p w:rsidR="004E3699" w:rsidRPr="00D35B2E" w:rsidRDefault="004E3699" w:rsidP="00B070F2">
    <w:pPr>
      <w:pStyle w:val="Page1-foot"/>
    </w:pPr>
    <w:r w:rsidRPr="00E9301E">
      <w:rPr>
        <w:i/>
      </w:rPr>
      <w:t>Culture Unbound</w:t>
    </w:r>
    <w:r w:rsidRPr="00E9301E">
      <w:t xml:space="preserve">, Volume </w:t>
    </w:r>
    <w:r>
      <w:t>5</w:t>
    </w:r>
    <w:r w:rsidRPr="00E9301E">
      <w:t>, 201</w:t>
    </w:r>
    <w:r>
      <w:t>3</w:t>
    </w:r>
    <w:r w:rsidRPr="00E9301E">
      <w:t xml:space="preserve">: XX-XX. Published by </w:t>
    </w:r>
    <w:proofErr w:type="spellStart"/>
    <w:r w:rsidRPr="00E9301E">
      <w:t>Linköping</w:t>
    </w:r>
    <w:proofErr w:type="spellEnd"/>
    <w:r w:rsidRPr="00E9301E">
      <w:t xml:space="preserve"> University Electronic Press: </w:t>
    </w:r>
    <w:hyperlink r:id="rId1" w:history="1">
      <w:r w:rsidRPr="00DE45D0">
        <w:rPr>
          <w:rStyle w:val="Hyperlink"/>
        </w:rPr>
        <w:t>http://www.cultureunbound.ep.liu.se</w:t>
      </w:r>
    </w:hyperlink>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3699" w:rsidRDefault="004E3699" w:rsidP="00C01EC7">
      <w:r>
        <w:separator/>
      </w:r>
    </w:p>
  </w:footnote>
  <w:footnote w:type="continuationSeparator" w:id="0">
    <w:p w:rsidR="004E3699" w:rsidRDefault="004E3699" w:rsidP="00C01EC7">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699" w:rsidRPr="00227331" w:rsidRDefault="004E3699" w:rsidP="00C01EC7">
    <w:pPr>
      <w:pStyle w:val="Header"/>
    </w:pPr>
    <w:r>
      <w:rPr>
        <w:noProof/>
      </w:rPr>
      <w:drawing>
        <wp:inline distT="0" distB="0" distL="0" distR="0">
          <wp:extent cx="4986655" cy="1031240"/>
          <wp:effectExtent l="0" t="0" r="4445" b="0"/>
          <wp:docPr id="1" name="Bild 1" descr="Beskrivning: Överdel-art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krivning: Överdel-artikel.jpg"/>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6655" cy="1031240"/>
                  </a:xfrm>
                  <a:prstGeom prst="rect">
                    <a:avLst/>
                  </a:prstGeom>
                  <a:noFill/>
                  <a:ln>
                    <a:noFill/>
                  </a:ln>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3699" w:rsidRDefault="004E3699">
    <w:pPr>
      <w:pStyle w:val="Header"/>
    </w:pPr>
    <w:r>
      <w:rPr>
        <w:noProof/>
      </w:rPr>
      <w:drawing>
        <wp:inline distT="0" distB="0" distL="0" distR="0">
          <wp:extent cx="4954905" cy="999490"/>
          <wp:effectExtent l="0" t="0" r="0" b="0"/>
          <wp:docPr id="2" name="Bildobjekt 0" descr="Beskrivning: Överdel-arti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0" descr="Beskrivning: Överdel-artikel.jpg"/>
                  <pic:cNvPicPr>
                    <a:picLocks noChangeAspect="1" noChangeArrowheads="1"/>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4905" cy="999490"/>
                  </a:xfrm>
                  <a:prstGeom prst="rect">
                    <a:avLst/>
                  </a:prstGeom>
                  <a:noFill/>
                  <a:ln>
                    <a:noFill/>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608B05E"/>
    <w:lvl w:ilvl="0">
      <w:start w:val="1"/>
      <w:numFmt w:val="bullet"/>
      <w:pStyle w:val="Anteckningsniv11"/>
      <w:lvlText w:val=""/>
      <w:lvlJc w:val="left"/>
      <w:pPr>
        <w:tabs>
          <w:tab w:val="num" w:pos="0"/>
        </w:tabs>
        <w:ind w:left="0" w:firstLine="0"/>
      </w:pPr>
      <w:rPr>
        <w:rFonts w:ascii="Symbol" w:hAnsi="Symbol" w:hint="default"/>
      </w:rPr>
    </w:lvl>
    <w:lvl w:ilvl="1">
      <w:start w:val="1"/>
      <w:numFmt w:val="bullet"/>
      <w:pStyle w:val="Anteckningsniv21"/>
      <w:lvlText w:val=""/>
      <w:lvlJc w:val="left"/>
      <w:pPr>
        <w:tabs>
          <w:tab w:val="num" w:pos="720"/>
        </w:tabs>
        <w:ind w:left="1080" w:hanging="360"/>
      </w:pPr>
      <w:rPr>
        <w:rFonts w:ascii="Symbol" w:hAnsi="Symbol" w:hint="default"/>
      </w:rPr>
    </w:lvl>
    <w:lvl w:ilvl="2">
      <w:start w:val="1"/>
      <w:numFmt w:val="bullet"/>
      <w:pStyle w:val="Anteckningsniv31"/>
      <w:lvlText w:val="o"/>
      <w:lvlJc w:val="left"/>
      <w:pPr>
        <w:tabs>
          <w:tab w:val="num" w:pos="1440"/>
        </w:tabs>
        <w:ind w:left="1800" w:hanging="360"/>
      </w:pPr>
      <w:rPr>
        <w:rFonts w:ascii="Courier New" w:hAnsi="Courier New" w:hint="default"/>
      </w:rPr>
    </w:lvl>
    <w:lvl w:ilvl="3">
      <w:start w:val="1"/>
      <w:numFmt w:val="bullet"/>
      <w:pStyle w:val="Anteckningsniv41"/>
      <w:lvlText w:val=""/>
      <w:lvlJc w:val="left"/>
      <w:pPr>
        <w:tabs>
          <w:tab w:val="num" w:pos="2160"/>
        </w:tabs>
        <w:ind w:left="2520" w:hanging="360"/>
      </w:pPr>
      <w:rPr>
        <w:rFonts w:ascii="Wingdings" w:hAnsi="Wingdings" w:hint="default"/>
      </w:rPr>
    </w:lvl>
    <w:lvl w:ilvl="4">
      <w:start w:val="1"/>
      <w:numFmt w:val="bullet"/>
      <w:pStyle w:val="Anteckningsniv51"/>
      <w:lvlText w:val=""/>
      <w:lvlJc w:val="left"/>
      <w:pPr>
        <w:tabs>
          <w:tab w:val="num" w:pos="2880"/>
        </w:tabs>
        <w:ind w:left="3240" w:hanging="360"/>
      </w:pPr>
      <w:rPr>
        <w:rFonts w:ascii="Wingdings" w:hAnsi="Wingdings" w:hint="default"/>
      </w:rPr>
    </w:lvl>
    <w:lvl w:ilvl="5">
      <w:start w:val="1"/>
      <w:numFmt w:val="bullet"/>
      <w:pStyle w:val="Anteckningsniv61"/>
      <w:lvlText w:val=""/>
      <w:lvlJc w:val="left"/>
      <w:pPr>
        <w:tabs>
          <w:tab w:val="num" w:pos="3600"/>
        </w:tabs>
        <w:ind w:left="3960" w:hanging="360"/>
      </w:pPr>
      <w:rPr>
        <w:rFonts w:ascii="Symbol" w:hAnsi="Symbol" w:hint="default"/>
      </w:rPr>
    </w:lvl>
    <w:lvl w:ilvl="6">
      <w:start w:val="1"/>
      <w:numFmt w:val="bullet"/>
      <w:pStyle w:val="Anteckningsniv71"/>
      <w:lvlText w:val="o"/>
      <w:lvlJc w:val="left"/>
      <w:pPr>
        <w:tabs>
          <w:tab w:val="num" w:pos="4320"/>
        </w:tabs>
        <w:ind w:left="4680" w:hanging="360"/>
      </w:pPr>
      <w:rPr>
        <w:rFonts w:ascii="Courier New" w:hAnsi="Courier New" w:hint="default"/>
      </w:rPr>
    </w:lvl>
    <w:lvl w:ilvl="7">
      <w:start w:val="1"/>
      <w:numFmt w:val="bullet"/>
      <w:pStyle w:val="Anteckningsniv81"/>
      <w:lvlText w:val=""/>
      <w:lvlJc w:val="left"/>
      <w:pPr>
        <w:tabs>
          <w:tab w:val="num" w:pos="5040"/>
        </w:tabs>
        <w:ind w:left="5400" w:hanging="360"/>
      </w:pPr>
      <w:rPr>
        <w:rFonts w:ascii="Wingdings" w:hAnsi="Wingdings" w:hint="default"/>
      </w:rPr>
    </w:lvl>
    <w:lvl w:ilvl="8">
      <w:start w:val="1"/>
      <w:numFmt w:val="bullet"/>
      <w:pStyle w:val="Anteckningsniv91"/>
      <w:lvlText w:val=""/>
      <w:lvlJc w:val="left"/>
      <w:pPr>
        <w:tabs>
          <w:tab w:val="num" w:pos="5760"/>
        </w:tabs>
        <w:ind w:left="6120" w:hanging="360"/>
      </w:pPr>
      <w:rPr>
        <w:rFonts w:ascii="Wingdings" w:hAnsi="Wingdings" w:hint="default"/>
      </w:rPr>
    </w:lvl>
  </w:abstractNum>
  <w:abstractNum w:abstractNumId="1">
    <w:nsid w:val="FFFFFF7C"/>
    <w:multiLevelType w:val="singleLevel"/>
    <w:tmpl w:val="37AAFCB6"/>
    <w:lvl w:ilvl="0">
      <w:start w:val="1"/>
      <w:numFmt w:val="decimal"/>
      <w:lvlText w:val="%1."/>
      <w:lvlJc w:val="left"/>
      <w:pPr>
        <w:tabs>
          <w:tab w:val="num" w:pos="1492"/>
        </w:tabs>
        <w:ind w:left="1492" w:hanging="360"/>
      </w:pPr>
    </w:lvl>
  </w:abstractNum>
  <w:abstractNum w:abstractNumId="2">
    <w:nsid w:val="FFFFFF7D"/>
    <w:multiLevelType w:val="singleLevel"/>
    <w:tmpl w:val="EE664160"/>
    <w:lvl w:ilvl="0">
      <w:start w:val="1"/>
      <w:numFmt w:val="decimal"/>
      <w:lvlText w:val="%1."/>
      <w:lvlJc w:val="left"/>
      <w:pPr>
        <w:tabs>
          <w:tab w:val="num" w:pos="1209"/>
        </w:tabs>
        <w:ind w:left="1209" w:hanging="360"/>
      </w:pPr>
    </w:lvl>
  </w:abstractNum>
  <w:abstractNum w:abstractNumId="3">
    <w:nsid w:val="FFFFFF7E"/>
    <w:multiLevelType w:val="singleLevel"/>
    <w:tmpl w:val="1A72F460"/>
    <w:lvl w:ilvl="0">
      <w:start w:val="1"/>
      <w:numFmt w:val="decimal"/>
      <w:lvlText w:val="%1."/>
      <w:lvlJc w:val="left"/>
      <w:pPr>
        <w:tabs>
          <w:tab w:val="num" w:pos="926"/>
        </w:tabs>
        <w:ind w:left="926" w:hanging="360"/>
      </w:pPr>
    </w:lvl>
  </w:abstractNum>
  <w:abstractNum w:abstractNumId="4">
    <w:nsid w:val="FFFFFF7F"/>
    <w:multiLevelType w:val="singleLevel"/>
    <w:tmpl w:val="DF0C892E"/>
    <w:lvl w:ilvl="0">
      <w:start w:val="1"/>
      <w:numFmt w:val="decimal"/>
      <w:lvlText w:val="%1."/>
      <w:lvlJc w:val="left"/>
      <w:pPr>
        <w:tabs>
          <w:tab w:val="num" w:pos="643"/>
        </w:tabs>
        <w:ind w:left="643" w:hanging="360"/>
      </w:pPr>
    </w:lvl>
  </w:abstractNum>
  <w:abstractNum w:abstractNumId="5">
    <w:nsid w:val="FFFFFF80"/>
    <w:multiLevelType w:val="singleLevel"/>
    <w:tmpl w:val="4DCAC984"/>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1C30BEA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FFAAA548"/>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B3ABAB6"/>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0D18A7F6"/>
    <w:lvl w:ilvl="0">
      <w:start w:val="1"/>
      <w:numFmt w:val="decimal"/>
      <w:lvlText w:val="%1."/>
      <w:lvlJc w:val="left"/>
      <w:pPr>
        <w:tabs>
          <w:tab w:val="num" w:pos="360"/>
        </w:tabs>
        <w:ind w:left="360" w:hanging="360"/>
      </w:pPr>
    </w:lvl>
  </w:abstractNum>
  <w:abstractNum w:abstractNumId="10">
    <w:nsid w:val="FFFFFF89"/>
    <w:multiLevelType w:val="singleLevel"/>
    <w:tmpl w:val="0E4CE72E"/>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0000002"/>
    <w:multiLevelType w:val="singleLevel"/>
    <w:tmpl w:val="00000002"/>
    <w:name w:val="WW8Num12"/>
    <w:lvl w:ilvl="0">
      <w:start w:val="1"/>
      <w:numFmt w:val="bullet"/>
      <w:lvlText w:val=""/>
      <w:lvlJc w:val="left"/>
      <w:pPr>
        <w:tabs>
          <w:tab w:val="num" w:pos="720"/>
        </w:tabs>
        <w:ind w:left="0" w:firstLine="0"/>
      </w:pPr>
      <w:rPr>
        <w:rFonts w:ascii="Symbol" w:hAnsi="Symbol"/>
      </w:rPr>
    </w:lvl>
  </w:abstractNum>
  <w:abstractNum w:abstractNumId="13">
    <w:nsid w:val="00000003"/>
    <w:multiLevelType w:val="multilevel"/>
    <w:tmpl w:val="00000003"/>
    <w:lvl w:ilvl="0">
      <w:start w:val="1"/>
      <w:numFmt w:val="bullet"/>
      <w:lvlText w:val=""/>
      <w:lvlJc w:val="left"/>
      <w:pPr>
        <w:tabs>
          <w:tab w:val="num" w:pos="360"/>
        </w:tabs>
        <w:ind w:left="284" w:hanging="284"/>
      </w:pPr>
      <w:rPr>
        <w:rFonts w:ascii="Symbol" w:hAnsi="Symbol"/>
      </w:rPr>
    </w:lvl>
    <w:lvl w:ilvl="1">
      <w:start w:val="1"/>
      <w:numFmt w:val="lowerLetter"/>
      <w:lvlText w:val="%2)"/>
      <w:lvlJc w:val="left"/>
      <w:pPr>
        <w:tabs>
          <w:tab w:val="num" w:pos="794"/>
        </w:tabs>
        <w:ind w:left="794" w:hanging="397"/>
      </w:pPr>
    </w:lvl>
    <w:lvl w:ilvl="2">
      <w:start w:val="1"/>
      <w:numFmt w:val="lowerRoman"/>
      <w:lvlText w:val="%3)"/>
      <w:lvlJc w:val="left"/>
      <w:pPr>
        <w:tabs>
          <w:tab w:val="num" w:pos="1514"/>
        </w:tabs>
        <w:ind w:left="1191" w:hanging="397"/>
      </w:pPr>
    </w:lvl>
    <w:lvl w:ilvl="3">
      <w:start w:val="1"/>
      <w:numFmt w:val="decimal"/>
      <w:lvlText w:val="(%4)"/>
      <w:lvlJc w:val="left"/>
      <w:pPr>
        <w:tabs>
          <w:tab w:val="num" w:pos="1911"/>
        </w:tabs>
        <w:ind w:left="1587" w:hanging="396"/>
      </w:pPr>
    </w:lvl>
    <w:lvl w:ilvl="4">
      <w:start w:val="1"/>
      <w:numFmt w:val="lowerLetter"/>
      <w:lvlText w:val="(%5)"/>
      <w:lvlJc w:val="left"/>
      <w:pPr>
        <w:tabs>
          <w:tab w:val="num" w:pos="2307"/>
        </w:tabs>
        <w:ind w:left="1984" w:hanging="397"/>
      </w:pPr>
    </w:lvl>
    <w:lvl w:ilvl="5">
      <w:start w:val="1"/>
      <w:numFmt w:val="lowerRoman"/>
      <w:lvlText w:val="(%6)"/>
      <w:lvlJc w:val="left"/>
      <w:pPr>
        <w:tabs>
          <w:tab w:val="num" w:pos="2517"/>
        </w:tabs>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600"/>
        </w:tabs>
        <w:ind w:left="3237" w:hanging="357"/>
      </w:pPr>
    </w:lvl>
  </w:abstractNum>
  <w:abstractNum w:abstractNumId="14">
    <w:nsid w:val="0A4E055B"/>
    <w:multiLevelType w:val="hybridMultilevel"/>
    <w:tmpl w:val="5A6EB6B8"/>
    <w:lvl w:ilvl="0" w:tplc="041D000F">
      <w:start w:val="1"/>
      <w:numFmt w:val="decimal"/>
      <w:lvlText w:val="%1."/>
      <w:lvlJc w:val="left"/>
      <w:pPr>
        <w:ind w:left="947" w:hanging="360"/>
      </w:pPr>
    </w:lvl>
    <w:lvl w:ilvl="1" w:tplc="041D0019" w:tentative="1">
      <w:start w:val="1"/>
      <w:numFmt w:val="lowerLetter"/>
      <w:lvlText w:val="%2."/>
      <w:lvlJc w:val="left"/>
      <w:pPr>
        <w:ind w:left="1667" w:hanging="360"/>
      </w:pPr>
    </w:lvl>
    <w:lvl w:ilvl="2" w:tplc="041D001B" w:tentative="1">
      <w:start w:val="1"/>
      <w:numFmt w:val="lowerRoman"/>
      <w:lvlText w:val="%3."/>
      <w:lvlJc w:val="right"/>
      <w:pPr>
        <w:ind w:left="2387" w:hanging="180"/>
      </w:pPr>
    </w:lvl>
    <w:lvl w:ilvl="3" w:tplc="041D000F" w:tentative="1">
      <w:start w:val="1"/>
      <w:numFmt w:val="decimal"/>
      <w:lvlText w:val="%4."/>
      <w:lvlJc w:val="left"/>
      <w:pPr>
        <w:ind w:left="3107" w:hanging="360"/>
      </w:pPr>
    </w:lvl>
    <w:lvl w:ilvl="4" w:tplc="041D0019" w:tentative="1">
      <w:start w:val="1"/>
      <w:numFmt w:val="lowerLetter"/>
      <w:lvlText w:val="%5."/>
      <w:lvlJc w:val="left"/>
      <w:pPr>
        <w:ind w:left="3827" w:hanging="360"/>
      </w:pPr>
    </w:lvl>
    <w:lvl w:ilvl="5" w:tplc="041D001B" w:tentative="1">
      <w:start w:val="1"/>
      <w:numFmt w:val="lowerRoman"/>
      <w:lvlText w:val="%6."/>
      <w:lvlJc w:val="right"/>
      <w:pPr>
        <w:ind w:left="4547" w:hanging="180"/>
      </w:pPr>
    </w:lvl>
    <w:lvl w:ilvl="6" w:tplc="041D000F" w:tentative="1">
      <w:start w:val="1"/>
      <w:numFmt w:val="decimal"/>
      <w:lvlText w:val="%7."/>
      <w:lvlJc w:val="left"/>
      <w:pPr>
        <w:ind w:left="5267" w:hanging="360"/>
      </w:pPr>
    </w:lvl>
    <w:lvl w:ilvl="7" w:tplc="041D0019" w:tentative="1">
      <w:start w:val="1"/>
      <w:numFmt w:val="lowerLetter"/>
      <w:lvlText w:val="%8."/>
      <w:lvlJc w:val="left"/>
      <w:pPr>
        <w:ind w:left="5987" w:hanging="360"/>
      </w:pPr>
    </w:lvl>
    <w:lvl w:ilvl="8" w:tplc="041D001B" w:tentative="1">
      <w:start w:val="1"/>
      <w:numFmt w:val="lowerRoman"/>
      <w:lvlText w:val="%9."/>
      <w:lvlJc w:val="right"/>
      <w:pPr>
        <w:ind w:left="6707" w:hanging="180"/>
      </w:pPr>
    </w:lvl>
  </w:abstractNum>
  <w:abstractNum w:abstractNumId="15">
    <w:nsid w:val="0AFE624C"/>
    <w:multiLevelType w:val="hybridMultilevel"/>
    <w:tmpl w:val="310C183A"/>
    <w:lvl w:ilvl="0" w:tplc="7804B7CA">
      <w:start w:val="2007"/>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0F723A0A"/>
    <w:multiLevelType w:val="hybridMultilevel"/>
    <w:tmpl w:val="3DD214E6"/>
    <w:lvl w:ilvl="0" w:tplc="10DADD2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16BA0F56"/>
    <w:multiLevelType w:val="multilevel"/>
    <w:tmpl w:val="1CAA101E"/>
    <w:lvl w:ilvl="0">
      <w:start w:val="1"/>
      <w:numFmt w:val="decimal"/>
      <w:pStyle w:val="AufzNum"/>
      <w:lvlText w:val="%1."/>
      <w:lvlJc w:val="left"/>
      <w:pPr>
        <w:tabs>
          <w:tab w:val="num" w:pos="397"/>
        </w:tabs>
        <w:ind w:left="397" w:hanging="397"/>
      </w:pPr>
    </w:lvl>
    <w:lvl w:ilvl="1">
      <w:start w:val="1"/>
      <w:numFmt w:val="decimal"/>
      <w:isLgl/>
      <w:lvlText w:val="%1.%2."/>
      <w:lvlJc w:val="left"/>
      <w:pPr>
        <w:tabs>
          <w:tab w:val="num" w:pos="360"/>
        </w:tabs>
        <w:ind w:left="360" w:hanging="36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080"/>
        </w:tabs>
        <w:ind w:left="1080" w:hanging="108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440"/>
        </w:tabs>
        <w:ind w:left="1440" w:hanging="1440"/>
      </w:pPr>
    </w:lvl>
  </w:abstractNum>
  <w:abstractNum w:abstractNumId="18">
    <w:nsid w:val="182F76E8"/>
    <w:multiLevelType w:val="hybridMultilevel"/>
    <w:tmpl w:val="A88A2718"/>
    <w:lvl w:ilvl="0" w:tplc="041D000F">
      <w:start w:val="1"/>
      <w:numFmt w:val="decimal"/>
      <w:lvlText w:val="%1."/>
      <w:lvlJc w:val="left"/>
      <w:pPr>
        <w:ind w:left="947" w:hanging="360"/>
      </w:pPr>
    </w:lvl>
    <w:lvl w:ilvl="1" w:tplc="041D0019" w:tentative="1">
      <w:start w:val="1"/>
      <w:numFmt w:val="lowerLetter"/>
      <w:lvlText w:val="%2."/>
      <w:lvlJc w:val="left"/>
      <w:pPr>
        <w:ind w:left="1667" w:hanging="360"/>
      </w:pPr>
    </w:lvl>
    <w:lvl w:ilvl="2" w:tplc="041D001B" w:tentative="1">
      <w:start w:val="1"/>
      <w:numFmt w:val="lowerRoman"/>
      <w:lvlText w:val="%3."/>
      <w:lvlJc w:val="right"/>
      <w:pPr>
        <w:ind w:left="2387" w:hanging="180"/>
      </w:pPr>
    </w:lvl>
    <w:lvl w:ilvl="3" w:tplc="041D000F" w:tentative="1">
      <w:start w:val="1"/>
      <w:numFmt w:val="decimal"/>
      <w:lvlText w:val="%4."/>
      <w:lvlJc w:val="left"/>
      <w:pPr>
        <w:ind w:left="3107" w:hanging="360"/>
      </w:pPr>
    </w:lvl>
    <w:lvl w:ilvl="4" w:tplc="041D0019" w:tentative="1">
      <w:start w:val="1"/>
      <w:numFmt w:val="lowerLetter"/>
      <w:lvlText w:val="%5."/>
      <w:lvlJc w:val="left"/>
      <w:pPr>
        <w:ind w:left="3827" w:hanging="360"/>
      </w:pPr>
    </w:lvl>
    <w:lvl w:ilvl="5" w:tplc="041D001B" w:tentative="1">
      <w:start w:val="1"/>
      <w:numFmt w:val="lowerRoman"/>
      <w:lvlText w:val="%6."/>
      <w:lvlJc w:val="right"/>
      <w:pPr>
        <w:ind w:left="4547" w:hanging="180"/>
      </w:pPr>
    </w:lvl>
    <w:lvl w:ilvl="6" w:tplc="041D000F" w:tentative="1">
      <w:start w:val="1"/>
      <w:numFmt w:val="decimal"/>
      <w:lvlText w:val="%7."/>
      <w:lvlJc w:val="left"/>
      <w:pPr>
        <w:ind w:left="5267" w:hanging="360"/>
      </w:pPr>
    </w:lvl>
    <w:lvl w:ilvl="7" w:tplc="041D0019" w:tentative="1">
      <w:start w:val="1"/>
      <w:numFmt w:val="lowerLetter"/>
      <w:lvlText w:val="%8."/>
      <w:lvlJc w:val="left"/>
      <w:pPr>
        <w:ind w:left="5987" w:hanging="360"/>
      </w:pPr>
    </w:lvl>
    <w:lvl w:ilvl="8" w:tplc="041D001B" w:tentative="1">
      <w:start w:val="1"/>
      <w:numFmt w:val="lowerRoman"/>
      <w:lvlText w:val="%9."/>
      <w:lvlJc w:val="right"/>
      <w:pPr>
        <w:ind w:left="6707" w:hanging="180"/>
      </w:pPr>
    </w:lvl>
  </w:abstractNum>
  <w:abstractNum w:abstractNumId="19">
    <w:nsid w:val="223336CB"/>
    <w:multiLevelType w:val="multilevel"/>
    <w:tmpl w:val="B2A84900"/>
    <w:lvl w:ilvl="0">
      <w:start w:val="1"/>
      <w:numFmt w:val="bullet"/>
      <w:lvlText w:val=""/>
      <w:lvlJc w:val="left"/>
      <w:pPr>
        <w:tabs>
          <w:tab w:val="num" w:pos="360"/>
        </w:tabs>
        <w:ind w:left="284" w:hanging="284"/>
      </w:pPr>
      <w:rPr>
        <w:rFonts w:ascii="Symbol" w:hAnsi="Symbol"/>
      </w:rPr>
    </w:lvl>
    <w:lvl w:ilvl="1">
      <w:start w:val="1"/>
      <w:numFmt w:val="lowerLetter"/>
      <w:lvlText w:val="%2)"/>
      <w:lvlJc w:val="left"/>
      <w:pPr>
        <w:tabs>
          <w:tab w:val="num" w:pos="794"/>
        </w:tabs>
        <w:ind w:left="794" w:hanging="397"/>
      </w:pPr>
    </w:lvl>
    <w:lvl w:ilvl="2">
      <w:start w:val="1"/>
      <w:numFmt w:val="lowerRoman"/>
      <w:lvlText w:val="%3)"/>
      <w:lvlJc w:val="left"/>
      <w:pPr>
        <w:tabs>
          <w:tab w:val="num" w:pos="1514"/>
        </w:tabs>
        <w:ind w:left="1191" w:hanging="397"/>
      </w:pPr>
    </w:lvl>
    <w:lvl w:ilvl="3">
      <w:start w:val="1"/>
      <w:numFmt w:val="decimal"/>
      <w:lvlText w:val="(%4)"/>
      <w:lvlJc w:val="left"/>
      <w:pPr>
        <w:tabs>
          <w:tab w:val="num" w:pos="1911"/>
        </w:tabs>
        <w:ind w:left="1587" w:hanging="396"/>
      </w:pPr>
    </w:lvl>
    <w:lvl w:ilvl="4">
      <w:start w:val="1"/>
      <w:numFmt w:val="lowerLetter"/>
      <w:lvlText w:val="(%5)"/>
      <w:lvlJc w:val="left"/>
      <w:pPr>
        <w:tabs>
          <w:tab w:val="num" w:pos="2307"/>
        </w:tabs>
        <w:ind w:left="1984" w:hanging="397"/>
      </w:pPr>
    </w:lvl>
    <w:lvl w:ilvl="5">
      <w:start w:val="1"/>
      <w:numFmt w:val="lowerRoman"/>
      <w:lvlText w:val="(%6)"/>
      <w:lvlJc w:val="left"/>
      <w:pPr>
        <w:tabs>
          <w:tab w:val="num" w:pos="2517"/>
        </w:tabs>
        <w:ind w:left="2160" w:hanging="363"/>
      </w:pPr>
    </w:lvl>
    <w:lvl w:ilvl="6">
      <w:start w:val="1"/>
      <w:numFmt w:val="bullet"/>
      <w:lvlText w:val=""/>
      <w:lvlJc w:val="left"/>
      <w:pPr>
        <w:tabs>
          <w:tab w:val="num" w:pos="2517"/>
        </w:tabs>
        <w:ind w:left="2517" w:hanging="357"/>
      </w:pPr>
      <w:rPr>
        <w:rFonts w:ascii="Symbol" w:hAnsi="Symbol" w:hint="default"/>
      </w:rPr>
    </w:lvl>
    <w:lvl w:ilvl="7">
      <w:start w:val="1"/>
      <w:numFmt w:val="lowerLetter"/>
      <w:lvlText w:val="%8."/>
      <w:lvlJc w:val="left"/>
      <w:pPr>
        <w:tabs>
          <w:tab w:val="num" w:pos="2880"/>
        </w:tabs>
        <w:ind w:left="2880" w:hanging="363"/>
      </w:pPr>
    </w:lvl>
    <w:lvl w:ilvl="8">
      <w:start w:val="1"/>
      <w:numFmt w:val="lowerRoman"/>
      <w:lvlText w:val="%9."/>
      <w:lvlJc w:val="left"/>
      <w:pPr>
        <w:tabs>
          <w:tab w:val="num" w:pos="3600"/>
        </w:tabs>
        <w:ind w:left="3237" w:hanging="357"/>
      </w:pPr>
    </w:lvl>
  </w:abstractNum>
  <w:abstractNum w:abstractNumId="20">
    <w:nsid w:val="2D2D4D78"/>
    <w:multiLevelType w:val="hybridMultilevel"/>
    <w:tmpl w:val="C332F384"/>
    <w:lvl w:ilvl="0" w:tplc="B2AC03D4">
      <w:start w:val="1"/>
      <w:numFmt w:val="decimal"/>
      <w:pStyle w:val="ListParagraph"/>
      <w:lvlText w:val="%1."/>
      <w:lvlJc w:val="left"/>
      <w:pPr>
        <w:ind w:left="1287" w:hanging="360"/>
      </w:pPr>
    </w:lvl>
    <w:lvl w:ilvl="1" w:tplc="041D0019" w:tentative="1">
      <w:start w:val="1"/>
      <w:numFmt w:val="lowerLetter"/>
      <w:lvlText w:val="%2."/>
      <w:lvlJc w:val="left"/>
      <w:pPr>
        <w:ind w:left="2007" w:hanging="360"/>
      </w:pPr>
    </w:lvl>
    <w:lvl w:ilvl="2" w:tplc="041D001B" w:tentative="1">
      <w:start w:val="1"/>
      <w:numFmt w:val="lowerRoman"/>
      <w:lvlText w:val="%3."/>
      <w:lvlJc w:val="right"/>
      <w:pPr>
        <w:ind w:left="2727" w:hanging="180"/>
      </w:pPr>
    </w:lvl>
    <w:lvl w:ilvl="3" w:tplc="041D000F" w:tentative="1">
      <w:start w:val="1"/>
      <w:numFmt w:val="decimal"/>
      <w:lvlText w:val="%4."/>
      <w:lvlJc w:val="left"/>
      <w:pPr>
        <w:ind w:left="3447" w:hanging="360"/>
      </w:pPr>
    </w:lvl>
    <w:lvl w:ilvl="4" w:tplc="041D0019" w:tentative="1">
      <w:start w:val="1"/>
      <w:numFmt w:val="lowerLetter"/>
      <w:lvlText w:val="%5."/>
      <w:lvlJc w:val="left"/>
      <w:pPr>
        <w:ind w:left="4167" w:hanging="360"/>
      </w:pPr>
    </w:lvl>
    <w:lvl w:ilvl="5" w:tplc="041D001B" w:tentative="1">
      <w:start w:val="1"/>
      <w:numFmt w:val="lowerRoman"/>
      <w:lvlText w:val="%6."/>
      <w:lvlJc w:val="right"/>
      <w:pPr>
        <w:ind w:left="4887" w:hanging="180"/>
      </w:pPr>
    </w:lvl>
    <w:lvl w:ilvl="6" w:tplc="041D000F" w:tentative="1">
      <w:start w:val="1"/>
      <w:numFmt w:val="decimal"/>
      <w:lvlText w:val="%7."/>
      <w:lvlJc w:val="left"/>
      <w:pPr>
        <w:ind w:left="5607" w:hanging="360"/>
      </w:pPr>
    </w:lvl>
    <w:lvl w:ilvl="7" w:tplc="041D0019" w:tentative="1">
      <w:start w:val="1"/>
      <w:numFmt w:val="lowerLetter"/>
      <w:lvlText w:val="%8."/>
      <w:lvlJc w:val="left"/>
      <w:pPr>
        <w:ind w:left="6327" w:hanging="360"/>
      </w:pPr>
    </w:lvl>
    <w:lvl w:ilvl="8" w:tplc="041D001B" w:tentative="1">
      <w:start w:val="1"/>
      <w:numFmt w:val="lowerRoman"/>
      <w:lvlText w:val="%9."/>
      <w:lvlJc w:val="right"/>
      <w:pPr>
        <w:ind w:left="7047" w:hanging="180"/>
      </w:pPr>
    </w:lvl>
  </w:abstractNum>
  <w:abstractNum w:abstractNumId="21">
    <w:nsid w:val="37DD4F83"/>
    <w:multiLevelType w:val="hybridMultilevel"/>
    <w:tmpl w:val="78944F42"/>
    <w:lvl w:ilvl="0" w:tplc="0809000F">
      <w:start w:val="1"/>
      <w:numFmt w:val="decimal"/>
      <w:lvlText w:val="%1."/>
      <w:lvlJc w:val="left"/>
      <w:pPr>
        <w:tabs>
          <w:tab w:val="num" w:pos="360"/>
        </w:tabs>
        <w:ind w:left="360" w:hanging="360"/>
      </w:pPr>
      <w:rPr>
        <w:rFonts w:hint="default"/>
      </w:rPr>
    </w:lvl>
    <w:lvl w:ilvl="1" w:tplc="08090003">
      <w:start w:val="1"/>
      <w:numFmt w:val="decimal"/>
      <w:lvlText w:val="%2."/>
      <w:lvlJc w:val="left"/>
      <w:pPr>
        <w:tabs>
          <w:tab w:val="num" w:pos="872"/>
        </w:tabs>
        <w:ind w:left="872" w:hanging="360"/>
      </w:pPr>
    </w:lvl>
    <w:lvl w:ilvl="2" w:tplc="08090005">
      <w:start w:val="1"/>
      <w:numFmt w:val="decimal"/>
      <w:lvlText w:val="%3."/>
      <w:lvlJc w:val="left"/>
      <w:pPr>
        <w:tabs>
          <w:tab w:val="num" w:pos="1592"/>
        </w:tabs>
        <w:ind w:left="1592" w:hanging="360"/>
      </w:pPr>
    </w:lvl>
    <w:lvl w:ilvl="3" w:tplc="08090001">
      <w:start w:val="1"/>
      <w:numFmt w:val="decimal"/>
      <w:lvlText w:val="%4."/>
      <w:lvlJc w:val="left"/>
      <w:pPr>
        <w:tabs>
          <w:tab w:val="num" w:pos="2312"/>
        </w:tabs>
        <w:ind w:left="2312" w:hanging="360"/>
      </w:pPr>
    </w:lvl>
    <w:lvl w:ilvl="4" w:tplc="08090003">
      <w:start w:val="1"/>
      <w:numFmt w:val="decimal"/>
      <w:lvlText w:val="%5."/>
      <w:lvlJc w:val="left"/>
      <w:pPr>
        <w:tabs>
          <w:tab w:val="num" w:pos="3032"/>
        </w:tabs>
        <w:ind w:left="3032" w:hanging="360"/>
      </w:pPr>
    </w:lvl>
    <w:lvl w:ilvl="5" w:tplc="08090005">
      <w:start w:val="1"/>
      <w:numFmt w:val="decimal"/>
      <w:lvlText w:val="%6."/>
      <w:lvlJc w:val="left"/>
      <w:pPr>
        <w:tabs>
          <w:tab w:val="num" w:pos="3752"/>
        </w:tabs>
        <w:ind w:left="3752" w:hanging="360"/>
      </w:pPr>
    </w:lvl>
    <w:lvl w:ilvl="6" w:tplc="08090001">
      <w:start w:val="1"/>
      <w:numFmt w:val="decimal"/>
      <w:lvlText w:val="%7."/>
      <w:lvlJc w:val="left"/>
      <w:pPr>
        <w:tabs>
          <w:tab w:val="num" w:pos="4472"/>
        </w:tabs>
        <w:ind w:left="4472" w:hanging="360"/>
      </w:pPr>
    </w:lvl>
    <w:lvl w:ilvl="7" w:tplc="08090003">
      <w:start w:val="1"/>
      <w:numFmt w:val="decimal"/>
      <w:lvlText w:val="%8."/>
      <w:lvlJc w:val="left"/>
      <w:pPr>
        <w:tabs>
          <w:tab w:val="num" w:pos="5192"/>
        </w:tabs>
        <w:ind w:left="5192" w:hanging="360"/>
      </w:pPr>
    </w:lvl>
    <w:lvl w:ilvl="8" w:tplc="08090005">
      <w:start w:val="1"/>
      <w:numFmt w:val="decimal"/>
      <w:lvlText w:val="%9."/>
      <w:lvlJc w:val="left"/>
      <w:pPr>
        <w:tabs>
          <w:tab w:val="num" w:pos="5912"/>
        </w:tabs>
        <w:ind w:left="5912" w:hanging="360"/>
      </w:pPr>
    </w:lvl>
  </w:abstractNum>
  <w:abstractNum w:abstractNumId="22">
    <w:nsid w:val="3F3E78F2"/>
    <w:multiLevelType w:val="hybridMultilevel"/>
    <w:tmpl w:val="DAA68F9E"/>
    <w:lvl w:ilvl="0" w:tplc="C7408626">
      <w:start w:val="7"/>
      <w:numFmt w:val="bullet"/>
      <w:lvlText w:val="-"/>
      <w:lvlJc w:val="left"/>
      <w:pPr>
        <w:ind w:left="920" w:hanging="360"/>
      </w:pPr>
      <w:rPr>
        <w:rFonts w:ascii="Times New Roman" w:eastAsia="Times New Roman" w:hAnsi="Times New Roman" w:cs="Times New Roman" w:hint="default"/>
      </w:rPr>
    </w:lvl>
    <w:lvl w:ilvl="1" w:tplc="041D0003" w:tentative="1">
      <w:start w:val="1"/>
      <w:numFmt w:val="bullet"/>
      <w:lvlText w:val="o"/>
      <w:lvlJc w:val="left"/>
      <w:pPr>
        <w:ind w:left="1640" w:hanging="360"/>
      </w:pPr>
      <w:rPr>
        <w:rFonts w:ascii="Courier New" w:hAnsi="Courier New" w:cs="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cs="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cs="Courier New" w:hint="default"/>
      </w:rPr>
    </w:lvl>
    <w:lvl w:ilvl="8" w:tplc="041D0005" w:tentative="1">
      <w:start w:val="1"/>
      <w:numFmt w:val="bullet"/>
      <w:lvlText w:val=""/>
      <w:lvlJc w:val="left"/>
      <w:pPr>
        <w:ind w:left="6680" w:hanging="360"/>
      </w:pPr>
      <w:rPr>
        <w:rFonts w:ascii="Wingdings" w:hAnsi="Wingdings" w:hint="default"/>
      </w:rPr>
    </w:lvl>
  </w:abstractNum>
  <w:abstractNum w:abstractNumId="23">
    <w:nsid w:val="4038554D"/>
    <w:multiLevelType w:val="hybridMultilevel"/>
    <w:tmpl w:val="A6A80F12"/>
    <w:lvl w:ilvl="0" w:tplc="FFFFFFFF">
      <w:start w:val="5"/>
      <w:numFmt w:val="decimal"/>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nsid w:val="478A33D2"/>
    <w:multiLevelType w:val="multilevel"/>
    <w:tmpl w:val="A9E0978E"/>
    <w:lvl w:ilvl="0">
      <w:start w:val="1"/>
      <w:numFmt w:val="bullet"/>
      <w:lvlText w:val=""/>
      <w:lvlJc w:val="left"/>
      <w:pPr>
        <w:tabs>
          <w:tab w:val="num" w:pos="360"/>
        </w:tabs>
        <w:ind w:left="284" w:hanging="284"/>
      </w:pPr>
      <w:rPr>
        <w:rFonts w:ascii="Symbol" w:hAnsi="Symbol"/>
      </w:rPr>
    </w:lvl>
    <w:lvl w:ilvl="1">
      <w:start w:val="1"/>
      <w:numFmt w:val="decimal"/>
      <w:lvlText w:val="%2."/>
      <w:lvlJc w:val="left"/>
      <w:pPr>
        <w:tabs>
          <w:tab w:val="num" w:pos="757"/>
        </w:tabs>
        <w:ind w:left="757" w:hanging="360"/>
      </w:pPr>
    </w:lvl>
    <w:lvl w:ilvl="2">
      <w:start w:val="1"/>
      <w:numFmt w:val="lowerRoman"/>
      <w:lvlText w:val="%3)"/>
      <w:lvlJc w:val="left"/>
      <w:pPr>
        <w:tabs>
          <w:tab w:val="num" w:pos="1514"/>
        </w:tabs>
        <w:ind w:left="1191" w:hanging="397"/>
      </w:pPr>
    </w:lvl>
    <w:lvl w:ilvl="3">
      <w:start w:val="1"/>
      <w:numFmt w:val="decimal"/>
      <w:lvlText w:val="(%4)"/>
      <w:lvlJc w:val="left"/>
      <w:pPr>
        <w:tabs>
          <w:tab w:val="num" w:pos="1911"/>
        </w:tabs>
        <w:ind w:left="1587" w:hanging="396"/>
      </w:pPr>
    </w:lvl>
    <w:lvl w:ilvl="4">
      <w:start w:val="1"/>
      <w:numFmt w:val="lowerLetter"/>
      <w:lvlText w:val="(%5)"/>
      <w:lvlJc w:val="left"/>
      <w:pPr>
        <w:tabs>
          <w:tab w:val="num" w:pos="2307"/>
        </w:tabs>
        <w:ind w:left="1984" w:hanging="397"/>
      </w:pPr>
    </w:lvl>
    <w:lvl w:ilvl="5">
      <w:start w:val="1"/>
      <w:numFmt w:val="lowerRoman"/>
      <w:lvlText w:val="(%6)"/>
      <w:lvlJc w:val="left"/>
      <w:pPr>
        <w:tabs>
          <w:tab w:val="num" w:pos="2517"/>
        </w:tabs>
        <w:ind w:left="2160" w:hanging="363"/>
      </w:pPr>
    </w:lvl>
    <w:lvl w:ilvl="6">
      <w:start w:val="1"/>
      <w:numFmt w:val="bullet"/>
      <w:lvlText w:val=""/>
      <w:lvlJc w:val="left"/>
      <w:pPr>
        <w:tabs>
          <w:tab w:val="num" w:pos="2517"/>
        </w:tabs>
        <w:ind w:left="2517" w:hanging="357"/>
      </w:pPr>
      <w:rPr>
        <w:rFonts w:ascii="Symbol" w:hAnsi="Symbol" w:hint="default"/>
      </w:rPr>
    </w:lvl>
    <w:lvl w:ilvl="7">
      <w:start w:val="1"/>
      <w:numFmt w:val="lowerLetter"/>
      <w:lvlText w:val="%8."/>
      <w:lvlJc w:val="left"/>
      <w:pPr>
        <w:tabs>
          <w:tab w:val="num" w:pos="2880"/>
        </w:tabs>
        <w:ind w:left="2880" w:hanging="363"/>
      </w:pPr>
    </w:lvl>
    <w:lvl w:ilvl="8">
      <w:start w:val="1"/>
      <w:numFmt w:val="lowerRoman"/>
      <w:lvlText w:val="%9."/>
      <w:lvlJc w:val="left"/>
      <w:pPr>
        <w:tabs>
          <w:tab w:val="num" w:pos="3600"/>
        </w:tabs>
        <w:ind w:left="3237" w:hanging="357"/>
      </w:pPr>
    </w:lvl>
  </w:abstractNum>
  <w:abstractNum w:abstractNumId="25">
    <w:nsid w:val="69D56F60"/>
    <w:multiLevelType w:val="hybridMultilevel"/>
    <w:tmpl w:val="98B00E66"/>
    <w:lvl w:ilvl="0" w:tplc="AE187BE8">
      <w:start w:val="1"/>
      <w:numFmt w:val="bullet"/>
      <w:lvlText w:val="•"/>
      <w:lvlJc w:val="left"/>
      <w:pPr>
        <w:tabs>
          <w:tab w:val="num" w:pos="720"/>
        </w:tabs>
        <w:ind w:left="720" w:hanging="360"/>
      </w:pPr>
      <w:rPr>
        <w:rFonts w:ascii="Times New Roman" w:hAnsi="Times New Roman" w:hint="default"/>
      </w:rPr>
    </w:lvl>
    <w:lvl w:ilvl="1" w:tplc="173A7F2C" w:tentative="1">
      <w:start w:val="1"/>
      <w:numFmt w:val="bullet"/>
      <w:lvlText w:val="•"/>
      <w:lvlJc w:val="left"/>
      <w:pPr>
        <w:tabs>
          <w:tab w:val="num" w:pos="1440"/>
        </w:tabs>
        <w:ind w:left="1440" w:hanging="360"/>
      </w:pPr>
      <w:rPr>
        <w:rFonts w:ascii="Times New Roman" w:hAnsi="Times New Roman" w:hint="default"/>
      </w:rPr>
    </w:lvl>
    <w:lvl w:ilvl="2" w:tplc="5A4C6C48" w:tentative="1">
      <w:start w:val="1"/>
      <w:numFmt w:val="bullet"/>
      <w:lvlText w:val="•"/>
      <w:lvlJc w:val="left"/>
      <w:pPr>
        <w:tabs>
          <w:tab w:val="num" w:pos="2160"/>
        </w:tabs>
        <w:ind w:left="2160" w:hanging="360"/>
      </w:pPr>
      <w:rPr>
        <w:rFonts w:ascii="Times New Roman" w:hAnsi="Times New Roman" w:hint="default"/>
      </w:rPr>
    </w:lvl>
    <w:lvl w:ilvl="3" w:tplc="9E28F974" w:tentative="1">
      <w:start w:val="1"/>
      <w:numFmt w:val="bullet"/>
      <w:lvlText w:val="•"/>
      <w:lvlJc w:val="left"/>
      <w:pPr>
        <w:tabs>
          <w:tab w:val="num" w:pos="2880"/>
        </w:tabs>
        <w:ind w:left="2880" w:hanging="360"/>
      </w:pPr>
      <w:rPr>
        <w:rFonts w:ascii="Times New Roman" w:hAnsi="Times New Roman" w:hint="default"/>
      </w:rPr>
    </w:lvl>
    <w:lvl w:ilvl="4" w:tplc="660AE708" w:tentative="1">
      <w:start w:val="1"/>
      <w:numFmt w:val="bullet"/>
      <w:lvlText w:val="•"/>
      <w:lvlJc w:val="left"/>
      <w:pPr>
        <w:tabs>
          <w:tab w:val="num" w:pos="3600"/>
        </w:tabs>
        <w:ind w:left="3600" w:hanging="360"/>
      </w:pPr>
      <w:rPr>
        <w:rFonts w:ascii="Times New Roman" w:hAnsi="Times New Roman" w:hint="default"/>
      </w:rPr>
    </w:lvl>
    <w:lvl w:ilvl="5" w:tplc="A31A8EE6" w:tentative="1">
      <w:start w:val="1"/>
      <w:numFmt w:val="bullet"/>
      <w:lvlText w:val="•"/>
      <w:lvlJc w:val="left"/>
      <w:pPr>
        <w:tabs>
          <w:tab w:val="num" w:pos="4320"/>
        </w:tabs>
        <w:ind w:left="4320" w:hanging="360"/>
      </w:pPr>
      <w:rPr>
        <w:rFonts w:ascii="Times New Roman" w:hAnsi="Times New Roman" w:hint="default"/>
      </w:rPr>
    </w:lvl>
    <w:lvl w:ilvl="6" w:tplc="8904F394" w:tentative="1">
      <w:start w:val="1"/>
      <w:numFmt w:val="bullet"/>
      <w:lvlText w:val="•"/>
      <w:lvlJc w:val="left"/>
      <w:pPr>
        <w:tabs>
          <w:tab w:val="num" w:pos="5040"/>
        </w:tabs>
        <w:ind w:left="5040" w:hanging="360"/>
      </w:pPr>
      <w:rPr>
        <w:rFonts w:ascii="Times New Roman" w:hAnsi="Times New Roman" w:hint="default"/>
      </w:rPr>
    </w:lvl>
    <w:lvl w:ilvl="7" w:tplc="07FCAA02" w:tentative="1">
      <w:start w:val="1"/>
      <w:numFmt w:val="bullet"/>
      <w:lvlText w:val="•"/>
      <w:lvlJc w:val="left"/>
      <w:pPr>
        <w:tabs>
          <w:tab w:val="num" w:pos="5760"/>
        </w:tabs>
        <w:ind w:left="5760" w:hanging="360"/>
      </w:pPr>
      <w:rPr>
        <w:rFonts w:ascii="Times New Roman" w:hAnsi="Times New Roman" w:hint="default"/>
      </w:rPr>
    </w:lvl>
    <w:lvl w:ilvl="8" w:tplc="B89A85A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A520D36"/>
    <w:multiLevelType w:val="hybridMultilevel"/>
    <w:tmpl w:val="0B168A6E"/>
    <w:lvl w:ilvl="0" w:tplc="D74409DE">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24"/>
        </w:tabs>
        <w:ind w:left="24" w:hanging="360"/>
      </w:pPr>
      <w:rPr>
        <w:rFonts w:ascii="Courier New" w:hAnsi="Courier New" w:cs="Courier New" w:hint="default"/>
      </w:rPr>
    </w:lvl>
    <w:lvl w:ilvl="2" w:tplc="04140005" w:tentative="1">
      <w:start w:val="1"/>
      <w:numFmt w:val="bullet"/>
      <w:lvlText w:val=""/>
      <w:lvlJc w:val="left"/>
      <w:pPr>
        <w:tabs>
          <w:tab w:val="num" w:pos="744"/>
        </w:tabs>
        <w:ind w:left="744" w:hanging="360"/>
      </w:pPr>
      <w:rPr>
        <w:rFonts w:ascii="Wingdings" w:hAnsi="Wingdings" w:hint="default"/>
      </w:rPr>
    </w:lvl>
    <w:lvl w:ilvl="3" w:tplc="04140001" w:tentative="1">
      <w:start w:val="1"/>
      <w:numFmt w:val="bullet"/>
      <w:lvlText w:val=""/>
      <w:lvlJc w:val="left"/>
      <w:pPr>
        <w:tabs>
          <w:tab w:val="num" w:pos="1464"/>
        </w:tabs>
        <w:ind w:left="1464" w:hanging="360"/>
      </w:pPr>
      <w:rPr>
        <w:rFonts w:ascii="Symbol" w:hAnsi="Symbol" w:hint="default"/>
      </w:rPr>
    </w:lvl>
    <w:lvl w:ilvl="4" w:tplc="04140003" w:tentative="1">
      <w:start w:val="1"/>
      <w:numFmt w:val="bullet"/>
      <w:lvlText w:val="o"/>
      <w:lvlJc w:val="left"/>
      <w:pPr>
        <w:tabs>
          <w:tab w:val="num" w:pos="2184"/>
        </w:tabs>
        <w:ind w:left="2184" w:hanging="360"/>
      </w:pPr>
      <w:rPr>
        <w:rFonts w:ascii="Courier New" w:hAnsi="Courier New" w:cs="Courier New" w:hint="default"/>
      </w:rPr>
    </w:lvl>
    <w:lvl w:ilvl="5" w:tplc="04140005" w:tentative="1">
      <w:start w:val="1"/>
      <w:numFmt w:val="bullet"/>
      <w:lvlText w:val=""/>
      <w:lvlJc w:val="left"/>
      <w:pPr>
        <w:tabs>
          <w:tab w:val="num" w:pos="2904"/>
        </w:tabs>
        <w:ind w:left="2904" w:hanging="360"/>
      </w:pPr>
      <w:rPr>
        <w:rFonts w:ascii="Wingdings" w:hAnsi="Wingdings" w:hint="default"/>
      </w:rPr>
    </w:lvl>
    <w:lvl w:ilvl="6" w:tplc="04140001" w:tentative="1">
      <w:start w:val="1"/>
      <w:numFmt w:val="bullet"/>
      <w:lvlText w:val=""/>
      <w:lvlJc w:val="left"/>
      <w:pPr>
        <w:tabs>
          <w:tab w:val="num" w:pos="3624"/>
        </w:tabs>
        <w:ind w:left="3624" w:hanging="360"/>
      </w:pPr>
      <w:rPr>
        <w:rFonts w:ascii="Symbol" w:hAnsi="Symbol" w:hint="default"/>
      </w:rPr>
    </w:lvl>
    <w:lvl w:ilvl="7" w:tplc="04140003" w:tentative="1">
      <w:start w:val="1"/>
      <w:numFmt w:val="bullet"/>
      <w:lvlText w:val="o"/>
      <w:lvlJc w:val="left"/>
      <w:pPr>
        <w:tabs>
          <w:tab w:val="num" w:pos="4344"/>
        </w:tabs>
        <w:ind w:left="4344" w:hanging="360"/>
      </w:pPr>
      <w:rPr>
        <w:rFonts w:ascii="Courier New" w:hAnsi="Courier New" w:cs="Courier New" w:hint="default"/>
      </w:rPr>
    </w:lvl>
    <w:lvl w:ilvl="8" w:tplc="04140005" w:tentative="1">
      <w:start w:val="1"/>
      <w:numFmt w:val="bullet"/>
      <w:lvlText w:val=""/>
      <w:lvlJc w:val="left"/>
      <w:pPr>
        <w:tabs>
          <w:tab w:val="num" w:pos="5064"/>
        </w:tabs>
        <w:ind w:left="5064" w:hanging="360"/>
      </w:pPr>
      <w:rPr>
        <w:rFonts w:ascii="Wingdings" w:hAnsi="Wingdings" w:hint="default"/>
      </w:rPr>
    </w:lvl>
  </w:abstractNum>
  <w:abstractNum w:abstractNumId="27">
    <w:nsid w:val="6C426AC5"/>
    <w:multiLevelType w:val="hybridMultilevel"/>
    <w:tmpl w:val="D2D4CA54"/>
    <w:lvl w:ilvl="0" w:tplc="F208D2A0">
      <w:numFmt w:val="bullet"/>
      <w:lvlText w:val="-"/>
      <w:lvlJc w:val="left"/>
      <w:pPr>
        <w:ind w:left="720" w:hanging="360"/>
      </w:pPr>
      <w:rPr>
        <w:rFonts w:ascii="Times New Roman" w:eastAsia="Calibri" w:hAnsi="Times New Roman"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6F875C3D"/>
    <w:multiLevelType w:val="hybridMultilevel"/>
    <w:tmpl w:val="6A8AB7AC"/>
    <w:lvl w:ilvl="0" w:tplc="0BE6E7DC">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nsid w:val="752A0EBC"/>
    <w:multiLevelType w:val="multilevel"/>
    <w:tmpl w:val="06ECC5E4"/>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nsid w:val="7DF14A92"/>
    <w:multiLevelType w:val="hybridMultilevel"/>
    <w:tmpl w:val="572C89E4"/>
    <w:lvl w:ilvl="0" w:tplc="1B7E104A">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4"/>
  </w:num>
  <w:num w:numId="5">
    <w:abstractNumId w:val="25"/>
  </w:num>
  <w:num w:numId="6">
    <w:abstractNumId w:val="23"/>
  </w:num>
  <w:num w:numId="7">
    <w:abstractNumId w:val="0"/>
  </w:num>
  <w:num w:numId="8">
    <w:abstractNumId w:val="9"/>
  </w:num>
  <w:num w:numId="9">
    <w:abstractNumId w:val="4"/>
  </w:num>
  <w:num w:numId="10">
    <w:abstractNumId w:val="3"/>
  </w:num>
  <w:num w:numId="11">
    <w:abstractNumId w:val="2"/>
  </w:num>
  <w:num w:numId="12">
    <w:abstractNumId w:val="1"/>
  </w:num>
  <w:num w:numId="13">
    <w:abstractNumId w:val="10"/>
  </w:num>
  <w:num w:numId="14">
    <w:abstractNumId w:val="8"/>
  </w:num>
  <w:num w:numId="15">
    <w:abstractNumId w:val="7"/>
  </w:num>
  <w:num w:numId="16">
    <w:abstractNumId w:val="6"/>
  </w:num>
  <w:num w:numId="17">
    <w:abstractNumId w:val="5"/>
  </w:num>
  <w:num w:numId="18">
    <w:abstractNumId w:val="27"/>
  </w:num>
  <w:num w:numId="19">
    <w:abstractNumId w:val="11"/>
  </w:num>
  <w:num w:numId="20">
    <w:abstractNumId w:val="12"/>
  </w:num>
  <w:num w:numId="21">
    <w:abstractNumId w:val="13"/>
  </w:num>
  <w:num w:numId="22">
    <w:abstractNumId w:val="19"/>
  </w:num>
  <w:num w:numId="23">
    <w:abstractNumId w:val="24"/>
  </w:num>
  <w:num w:numId="24">
    <w:abstractNumId w:val="28"/>
  </w:num>
  <w:num w:numId="25">
    <w:abstractNumId w:val="26"/>
  </w:num>
  <w:num w:numId="26">
    <w:abstractNumId w:val="29"/>
  </w:num>
  <w:num w:numId="27">
    <w:abstractNumId w:val="16"/>
  </w:num>
  <w:num w:numId="28">
    <w:abstractNumId w:val="22"/>
  </w:num>
  <w:num w:numId="29">
    <w:abstractNumId w:val="30"/>
  </w:num>
  <w:num w:numId="30">
    <w:abstractNumId w:val="15"/>
  </w:num>
  <w:num w:numId="31">
    <w:abstractNumId w:val="21"/>
  </w:num>
  <w:num w:numId="32">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attachedTemplate r:id="rId1"/>
  <w:stylePaneFormatFilter w:val="3701"/>
  <w:doNotTrackMoves/>
  <w:defaultTabStop w:val="1304"/>
  <w:autoHyphenation/>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pos w:val="sectEnd"/>
    <w:numFmt w:val="decimal"/>
    <w:endnote w:id="-1"/>
    <w:endnote w:id="0"/>
    <w:endnote w:id="1"/>
  </w:endnotePr>
  <w:compat/>
  <w:rsids>
    <w:rsidRoot w:val="00A633A8"/>
    <w:rsid w:val="00002E58"/>
    <w:rsid w:val="00027E2F"/>
    <w:rsid w:val="000322DE"/>
    <w:rsid w:val="00032BC3"/>
    <w:rsid w:val="00043105"/>
    <w:rsid w:val="00046113"/>
    <w:rsid w:val="00046DF6"/>
    <w:rsid w:val="0006203C"/>
    <w:rsid w:val="00077DA6"/>
    <w:rsid w:val="0008524C"/>
    <w:rsid w:val="000954D8"/>
    <w:rsid w:val="00096574"/>
    <w:rsid w:val="000B4598"/>
    <w:rsid w:val="000B4BB7"/>
    <w:rsid w:val="000B7E0C"/>
    <w:rsid w:val="000C335F"/>
    <w:rsid w:val="000D2651"/>
    <w:rsid w:val="000E533E"/>
    <w:rsid w:val="000E5965"/>
    <w:rsid w:val="000F356B"/>
    <w:rsid w:val="00114D2E"/>
    <w:rsid w:val="001279D9"/>
    <w:rsid w:val="00127F23"/>
    <w:rsid w:val="00135F1B"/>
    <w:rsid w:val="001422ED"/>
    <w:rsid w:val="00143C76"/>
    <w:rsid w:val="00146907"/>
    <w:rsid w:val="00165E56"/>
    <w:rsid w:val="00176435"/>
    <w:rsid w:val="001829F8"/>
    <w:rsid w:val="001A601D"/>
    <w:rsid w:val="001B0837"/>
    <w:rsid w:val="001B2F67"/>
    <w:rsid w:val="001C36F0"/>
    <w:rsid w:val="001E476B"/>
    <w:rsid w:val="001E4CBE"/>
    <w:rsid w:val="0023335C"/>
    <w:rsid w:val="002472D1"/>
    <w:rsid w:val="00264FE8"/>
    <w:rsid w:val="00267F32"/>
    <w:rsid w:val="00272850"/>
    <w:rsid w:val="0027312B"/>
    <w:rsid w:val="0027401F"/>
    <w:rsid w:val="00274CCA"/>
    <w:rsid w:val="00287D48"/>
    <w:rsid w:val="002A7276"/>
    <w:rsid w:val="002B5F89"/>
    <w:rsid w:val="002C5205"/>
    <w:rsid w:val="002E1CD5"/>
    <w:rsid w:val="002E7382"/>
    <w:rsid w:val="0030672F"/>
    <w:rsid w:val="00323334"/>
    <w:rsid w:val="00366C45"/>
    <w:rsid w:val="00371D60"/>
    <w:rsid w:val="00374905"/>
    <w:rsid w:val="00374DED"/>
    <w:rsid w:val="00385EDA"/>
    <w:rsid w:val="003868D9"/>
    <w:rsid w:val="00390F03"/>
    <w:rsid w:val="003962B1"/>
    <w:rsid w:val="003A23B9"/>
    <w:rsid w:val="003C1442"/>
    <w:rsid w:val="003D5FDF"/>
    <w:rsid w:val="00402484"/>
    <w:rsid w:val="0040471C"/>
    <w:rsid w:val="0042364B"/>
    <w:rsid w:val="00432422"/>
    <w:rsid w:val="00442ED6"/>
    <w:rsid w:val="00453B91"/>
    <w:rsid w:val="00462842"/>
    <w:rsid w:val="004632A0"/>
    <w:rsid w:val="004806DA"/>
    <w:rsid w:val="00493803"/>
    <w:rsid w:val="004A012E"/>
    <w:rsid w:val="004A231D"/>
    <w:rsid w:val="004A62DE"/>
    <w:rsid w:val="004C6DF1"/>
    <w:rsid w:val="004E3699"/>
    <w:rsid w:val="00500D9C"/>
    <w:rsid w:val="00524703"/>
    <w:rsid w:val="00527FE7"/>
    <w:rsid w:val="00545513"/>
    <w:rsid w:val="00556E3D"/>
    <w:rsid w:val="005674E6"/>
    <w:rsid w:val="005746F6"/>
    <w:rsid w:val="00591664"/>
    <w:rsid w:val="0059590F"/>
    <w:rsid w:val="005A038B"/>
    <w:rsid w:val="005A335B"/>
    <w:rsid w:val="005C68DF"/>
    <w:rsid w:val="005C6AB1"/>
    <w:rsid w:val="005D2026"/>
    <w:rsid w:val="00607238"/>
    <w:rsid w:val="006156F3"/>
    <w:rsid w:val="00635F89"/>
    <w:rsid w:val="00643147"/>
    <w:rsid w:val="00647F89"/>
    <w:rsid w:val="006669BF"/>
    <w:rsid w:val="0067332E"/>
    <w:rsid w:val="00681860"/>
    <w:rsid w:val="006A58EF"/>
    <w:rsid w:val="006C0101"/>
    <w:rsid w:val="006C6620"/>
    <w:rsid w:val="006D111D"/>
    <w:rsid w:val="006D591D"/>
    <w:rsid w:val="006E3511"/>
    <w:rsid w:val="007031E6"/>
    <w:rsid w:val="00723B29"/>
    <w:rsid w:val="00731232"/>
    <w:rsid w:val="007347BC"/>
    <w:rsid w:val="00737154"/>
    <w:rsid w:val="00740265"/>
    <w:rsid w:val="00745FFD"/>
    <w:rsid w:val="00747F09"/>
    <w:rsid w:val="00794740"/>
    <w:rsid w:val="00796303"/>
    <w:rsid w:val="007B2385"/>
    <w:rsid w:val="007B563D"/>
    <w:rsid w:val="007E6ED1"/>
    <w:rsid w:val="007F5D89"/>
    <w:rsid w:val="0080442B"/>
    <w:rsid w:val="00817FA1"/>
    <w:rsid w:val="00834405"/>
    <w:rsid w:val="0084046A"/>
    <w:rsid w:val="00850A70"/>
    <w:rsid w:val="008547F2"/>
    <w:rsid w:val="00860F4A"/>
    <w:rsid w:val="00872CC2"/>
    <w:rsid w:val="008828CE"/>
    <w:rsid w:val="00892C4E"/>
    <w:rsid w:val="00897818"/>
    <w:rsid w:val="008A7271"/>
    <w:rsid w:val="008A7857"/>
    <w:rsid w:val="008B08B1"/>
    <w:rsid w:val="008C088E"/>
    <w:rsid w:val="008C5C64"/>
    <w:rsid w:val="008D3A4E"/>
    <w:rsid w:val="008F2FC6"/>
    <w:rsid w:val="008F4B57"/>
    <w:rsid w:val="008F6497"/>
    <w:rsid w:val="009179D6"/>
    <w:rsid w:val="00944D63"/>
    <w:rsid w:val="00980F91"/>
    <w:rsid w:val="009A08BC"/>
    <w:rsid w:val="009A608F"/>
    <w:rsid w:val="009A63EF"/>
    <w:rsid w:val="009C221A"/>
    <w:rsid w:val="009C243C"/>
    <w:rsid w:val="009C649A"/>
    <w:rsid w:val="009D036E"/>
    <w:rsid w:val="009D1733"/>
    <w:rsid w:val="009F4F6C"/>
    <w:rsid w:val="009F5AB6"/>
    <w:rsid w:val="009F7E36"/>
    <w:rsid w:val="00A13688"/>
    <w:rsid w:val="00A17500"/>
    <w:rsid w:val="00A21062"/>
    <w:rsid w:val="00A3615B"/>
    <w:rsid w:val="00A46F22"/>
    <w:rsid w:val="00A52F1C"/>
    <w:rsid w:val="00A554C9"/>
    <w:rsid w:val="00A55F16"/>
    <w:rsid w:val="00A633A8"/>
    <w:rsid w:val="00A70A57"/>
    <w:rsid w:val="00A801E1"/>
    <w:rsid w:val="00A81DF5"/>
    <w:rsid w:val="00A87A6C"/>
    <w:rsid w:val="00A95D02"/>
    <w:rsid w:val="00A962C3"/>
    <w:rsid w:val="00AB3B5F"/>
    <w:rsid w:val="00AB4298"/>
    <w:rsid w:val="00AF3678"/>
    <w:rsid w:val="00B010CC"/>
    <w:rsid w:val="00B03D1F"/>
    <w:rsid w:val="00B070F2"/>
    <w:rsid w:val="00B223B0"/>
    <w:rsid w:val="00B247E9"/>
    <w:rsid w:val="00B30394"/>
    <w:rsid w:val="00B336DC"/>
    <w:rsid w:val="00B51997"/>
    <w:rsid w:val="00B53899"/>
    <w:rsid w:val="00B53E49"/>
    <w:rsid w:val="00B71BE4"/>
    <w:rsid w:val="00B9412E"/>
    <w:rsid w:val="00BA2FEB"/>
    <w:rsid w:val="00BD5F8C"/>
    <w:rsid w:val="00C01EC7"/>
    <w:rsid w:val="00C025F5"/>
    <w:rsid w:val="00C256F7"/>
    <w:rsid w:val="00C443C7"/>
    <w:rsid w:val="00C714AA"/>
    <w:rsid w:val="00C7363F"/>
    <w:rsid w:val="00C77572"/>
    <w:rsid w:val="00C96FA2"/>
    <w:rsid w:val="00CA4562"/>
    <w:rsid w:val="00CC3734"/>
    <w:rsid w:val="00CF404C"/>
    <w:rsid w:val="00D04323"/>
    <w:rsid w:val="00D14228"/>
    <w:rsid w:val="00D15866"/>
    <w:rsid w:val="00D347BF"/>
    <w:rsid w:val="00D35B2E"/>
    <w:rsid w:val="00D551DA"/>
    <w:rsid w:val="00D55D36"/>
    <w:rsid w:val="00D56046"/>
    <w:rsid w:val="00D56DC1"/>
    <w:rsid w:val="00D70591"/>
    <w:rsid w:val="00D7661F"/>
    <w:rsid w:val="00D96ED9"/>
    <w:rsid w:val="00DA59BE"/>
    <w:rsid w:val="00DB006E"/>
    <w:rsid w:val="00DC4912"/>
    <w:rsid w:val="00DD7757"/>
    <w:rsid w:val="00DE45D0"/>
    <w:rsid w:val="00DF3C2C"/>
    <w:rsid w:val="00DF7BBD"/>
    <w:rsid w:val="00E0264B"/>
    <w:rsid w:val="00E06F66"/>
    <w:rsid w:val="00E13441"/>
    <w:rsid w:val="00E13E44"/>
    <w:rsid w:val="00E21658"/>
    <w:rsid w:val="00E24E09"/>
    <w:rsid w:val="00E35657"/>
    <w:rsid w:val="00E645EE"/>
    <w:rsid w:val="00E72D56"/>
    <w:rsid w:val="00E731BD"/>
    <w:rsid w:val="00E83C8F"/>
    <w:rsid w:val="00E90CED"/>
    <w:rsid w:val="00E9301E"/>
    <w:rsid w:val="00EA36CF"/>
    <w:rsid w:val="00EB56AD"/>
    <w:rsid w:val="00EC32E9"/>
    <w:rsid w:val="00EC46C9"/>
    <w:rsid w:val="00EC709B"/>
    <w:rsid w:val="00EE7A26"/>
    <w:rsid w:val="00EF1C31"/>
    <w:rsid w:val="00F060AA"/>
    <w:rsid w:val="00F06ED0"/>
    <w:rsid w:val="00F11990"/>
    <w:rsid w:val="00F12F61"/>
    <w:rsid w:val="00F14660"/>
    <w:rsid w:val="00F279BB"/>
    <w:rsid w:val="00F40B46"/>
    <w:rsid w:val="00F536AF"/>
    <w:rsid w:val="00F60C60"/>
    <w:rsid w:val="00F611C9"/>
    <w:rsid w:val="00F66880"/>
    <w:rsid w:val="00F72269"/>
    <w:rsid w:val="00F96814"/>
    <w:rsid w:val="00FB4065"/>
    <w:rsid w:val="00FB5C8B"/>
    <w:rsid w:val="00FC1ED6"/>
    <w:rsid w:val="00FD0CBF"/>
    <w:rsid w:val="00FE1B0B"/>
    <w:rsid w:val="00FF56F7"/>
  </w:rsids>
  <m:mathPr>
    <m:mathFont m:val="Garamond"/>
    <m:brkBin m:val="before"/>
    <m:brkBinSub m:val="--"/>
    <m:smallFrac/>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index heading" w:uiPriority="0"/>
    <w:lsdException w:name="caption" w:semiHidden="0" w:uiPriority="35" w:unhideWhenUsed="0"/>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lsdException w:name="Closing" w:uiPriority="0"/>
    <w:lsdException w:name="Default Paragraph Font" w:uiPriority="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lsdException w:name="Salutation" w:uiPriority="0"/>
    <w:lsdException w:name="Date" w:uiPriority="0"/>
    <w:lsdException w:name="Body Text Indent 2" w:uiPriority="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qFormat="1"/>
    <w:lsdException w:name="HTML Address" w:uiPriority="0"/>
    <w:lsdException w:name="HTML Cite" w:uiPriority="0"/>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37" w:unhideWhenUsed="0"/>
    <w:lsdException w:name="TOC Heading" w:uiPriority="71" w:qFormat="1"/>
  </w:latentStyles>
  <w:style w:type="paragraph" w:default="1" w:styleId="Normal">
    <w:name w:val="Normal"/>
    <w:aliases w:val="Huvudrubrik"/>
    <w:qFormat/>
    <w:rsid w:val="00A633A8"/>
    <w:rPr>
      <w:rFonts w:ascii="Cambria" w:eastAsia="Cambria" w:hAnsi="Cambria"/>
      <w:sz w:val="24"/>
      <w:szCs w:val="24"/>
      <w:lang w:val="en-US" w:eastAsia="en-US"/>
    </w:rPr>
  </w:style>
  <w:style w:type="paragraph" w:styleId="Heading1">
    <w:name w:val="heading 1"/>
    <w:basedOn w:val="Normal"/>
    <w:next w:val="Normal"/>
    <w:link w:val="Heading1Char"/>
    <w:uiPriority w:val="9"/>
    <w:qFormat/>
    <w:rsid w:val="009F4F6C"/>
    <w:pPr>
      <w:keepNext/>
      <w:spacing w:before="240" w:after="360"/>
      <w:ind w:firstLine="288"/>
      <w:contextualSpacing/>
      <w:jc w:val="center"/>
      <w:outlineLvl w:val="0"/>
    </w:pPr>
    <w:rPr>
      <w:rFonts w:eastAsia="ヒラギノ角ゴ Pro W3"/>
      <w:b/>
      <w:bCs/>
      <w:color w:val="000000"/>
      <w:sz w:val="32"/>
      <w:szCs w:val="32"/>
    </w:rPr>
  </w:style>
  <w:style w:type="paragraph" w:styleId="Heading2">
    <w:name w:val="heading 2"/>
    <w:basedOn w:val="Normal"/>
    <w:next w:val="Normal"/>
    <w:link w:val="Heading2Char"/>
    <w:autoRedefine/>
    <w:uiPriority w:val="9"/>
    <w:qFormat/>
    <w:rsid w:val="00591664"/>
    <w:pPr>
      <w:keepNext/>
      <w:spacing w:before="480" w:after="120"/>
      <w:outlineLvl w:val="1"/>
    </w:pPr>
    <w:rPr>
      <w:rFonts w:eastAsia="ヒラギノ角ゴ Pro W3"/>
      <w:b/>
      <w:color w:val="000000"/>
      <w:sz w:val="28"/>
      <w:szCs w:val="28"/>
    </w:rPr>
  </w:style>
  <w:style w:type="paragraph" w:styleId="Heading3">
    <w:name w:val="heading 3"/>
    <w:basedOn w:val="Normal"/>
    <w:next w:val="Normal"/>
    <w:link w:val="Heading3Char"/>
    <w:uiPriority w:val="9"/>
    <w:qFormat/>
    <w:rsid w:val="00A633A8"/>
    <w:pPr>
      <w:keepNext/>
      <w:keepLines/>
      <w:spacing w:before="240" w:after="120"/>
      <w:jc w:val="both"/>
      <w:outlineLvl w:val="2"/>
    </w:pPr>
    <w:rPr>
      <w:rFonts w:ascii="Times New Roman" w:eastAsia="ヒラギノ角ゴ Pro W3" w:hAnsi="Times New Roman"/>
      <w:b/>
      <w:bCs/>
      <w:color w:val="000000"/>
      <w:sz w:val="25"/>
    </w:rPr>
  </w:style>
  <w:style w:type="paragraph" w:styleId="Heading4">
    <w:name w:val="heading 4"/>
    <w:aliases w:val="author"/>
    <w:basedOn w:val="Normal"/>
    <w:next w:val="Normal"/>
    <w:link w:val="Heading4Char"/>
    <w:uiPriority w:val="9"/>
    <w:rsid w:val="00252768"/>
    <w:pPr>
      <w:keepNext/>
      <w:keepLines/>
      <w:spacing w:before="360" w:line="480" w:lineRule="auto"/>
      <w:ind w:firstLine="284"/>
      <w:jc w:val="both"/>
      <w:outlineLvl w:val="3"/>
    </w:pPr>
    <w:rPr>
      <w:rFonts w:eastAsia="ヒラギノ角ゴ Pro W3"/>
      <w:bCs/>
      <w:i/>
      <w:iCs/>
      <w:color w:val="000000"/>
    </w:rPr>
  </w:style>
  <w:style w:type="paragraph" w:styleId="Heading5">
    <w:name w:val="heading 5"/>
    <w:basedOn w:val="Normal"/>
    <w:next w:val="Abs1"/>
    <w:link w:val="Heading5Char"/>
    <w:uiPriority w:val="9"/>
    <w:qFormat/>
    <w:rsid w:val="003A23B9"/>
    <w:pPr>
      <w:keepNext/>
      <w:tabs>
        <w:tab w:val="num" w:pos="1008"/>
      </w:tabs>
      <w:spacing w:line="480" w:lineRule="auto"/>
      <w:ind w:left="1008" w:hanging="1008"/>
      <w:jc w:val="both"/>
      <w:outlineLvl w:val="4"/>
    </w:pPr>
    <w:rPr>
      <w:rFonts w:eastAsia="ヒラギノ角ゴ Pro W3"/>
      <w:bCs/>
      <w:iCs/>
      <w:color w:val="000000"/>
      <w:szCs w:val="26"/>
    </w:rPr>
  </w:style>
  <w:style w:type="paragraph" w:styleId="Heading6">
    <w:name w:val="heading 6"/>
    <w:basedOn w:val="Normal"/>
    <w:next w:val="Normal"/>
    <w:link w:val="Heading6Char"/>
    <w:uiPriority w:val="9"/>
    <w:rsid w:val="003A23B9"/>
    <w:pPr>
      <w:keepNext/>
      <w:tabs>
        <w:tab w:val="num" w:pos="1152"/>
      </w:tabs>
      <w:spacing w:line="480" w:lineRule="auto"/>
      <w:ind w:left="1152" w:hanging="1152"/>
      <w:jc w:val="both"/>
      <w:outlineLvl w:val="5"/>
    </w:pPr>
    <w:rPr>
      <w:rFonts w:eastAsia="ヒラギノ角ゴ Pro W3"/>
      <w:bCs/>
      <w:color w:val="000000"/>
    </w:rPr>
  </w:style>
  <w:style w:type="paragraph" w:styleId="Heading7">
    <w:name w:val="heading 7"/>
    <w:basedOn w:val="Normal"/>
    <w:next w:val="Abs1"/>
    <w:link w:val="Heading7Char"/>
    <w:uiPriority w:val="9"/>
    <w:rsid w:val="003A23B9"/>
    <w:pPr>
      <w:keepNext/>
      <w:tabs>
        <w:tab w:val="num" w:pos="1296"/>
      </w:tabs>
      <w:spacing w:line="480" w:lineRule="auto"/>
      <w:ind w:left="1296" w:hanging="1296"/>
      <w:jc w:val="both"/>
      <w:outlineLvl w:val="6"/>
    </w:pPr>
    <w:rPr>
      <w:rFonts w:eastAsia="ヒラギノ角ゴ Pro W3"/>
      <w:color w:val="000000"/>
    </w:rPr>
  </w:style>
  <w:style w:type="paragraph" w:styleId="Heading8">
    <w:name w:val="heading 8"/>
    <w:basedOn w:val="Normal"/>
    <w:next w:val="Normal"/>
    <w:link w:val="Heading8Char"/>
    <w:uiPriority w:val="9"/>
    <w:rsid w:val="003A23B9"/>
    <w:pPr>
      <w:keepNext/>
      <w:tabs>
        <w:tab w:val="num" w:pos="1440"/>
      </w:tabs>
      <w:spacing w:line="480" w:lineRule="auto"/>
      <w:ind w:left="1440" w:hanging="1440"/>
      <w:jc w:val="both"/>
      <w:outlineLvl w:val="7"/>
    </w:pPr>
    <w:rPr>
      <w:rFonts w:eastAsia="ヒラギノ角ゴ Pro W3"/>
      <w:iCs/>
      <w:color w:val="000000"/>
    </w:rPr>
  </w:style>
  <w:style w:type="paragraph" w:styleId="Heading9">
    <w:name w:val="heading 9"/>
    <w:basedOn w:val="Normal"/>
    <w:next w:val="Abs1"/>
    <w:link w:val="Heading9Char"/>
    <w:uiPriority w:val="9"/>
    <w:rsid w:val="003A23B9"/>
    <w:pPr>
      <w:keepNext/>
      <w:tabs>
        <w:tab w:val="num" w:pos="1584"/>
      </w:tabs>
      <w:spacing w:line="480" w:lineRule="auto"/>
      <w:ind w:left="1584" w:hanging="1584"/>
      <w:jc w:val="both"/>
      <w:outlineLvl w:val="8"/>
    </w:pPr>
    <w:rPr>
      <w:rFonts w:eastAsia="ヒラギノ角ゴ Pro W3" w:cs="Arial"/>
      <w:color w:val="00000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link w:val="Heading2"/>
    <w:uiPriority w:val="9"/>
    <w:locked/>
    <w:rsid w:val="00591664"/>
    <w:rPr>
      <w:rFonts w:ascii="Times New Roman" w:eastAsia="ヒラギノ角ゴ Pro W3" w:hAnsi="Times New Roman" w:cstheme="minorBidi"/>
      <w:b/>
      <w:color w:val="000000"/>
      <w:sz w:val="28"/>
      <w:szCs w:val="28"/>
      <w:lang w:eastAsia="en-US"/>
    </w:rPr>
  </w:style>
  <w:style w:type="character" w:customStyle="1" w:styleId="Heading3Char">
    <w:name w:val="Heading 3 Char"/>
    <w:link w:val="Heading3"/>
    <w:uiPriority w:val="9"/>
    <w:locked/>
    <w:rsid w:val="00A633A8"/>
    <w:rPr>
      <w:rFonts w:ascii="Times New Roman" w:eastAsia="ヒラギノ角ゴ Pro W3" w:hAnsi="Times New Roman"/>
      <w:b/>
      <w:bCs/>
      <w:color w:val="000000"/>
      <w:sz w:val="25"/>
      <w:szCs w:val="24"/>
      <w:lang w:val="en-US" w:eastAsia="en-US"/>
    </w:rPr>
  </w:style>
  <w:style w:type="character" w:customStyle="1" w:styleId="Heading4Char">
    <w:name w:val="Heading 4 Char"/>
    <w:aliases w:val="author Char"/>
    <w:link w:val="Heading4"/>
    <w:uiPriority w:val="9"/>
    <w:locked/>
    <w:rsid w:val="00252768"/>
    <w:rPr>
      <w:rFonts w:ascii="Times New Roman" w:hAnsi="Times New Roman" w:cs="Times New Roman"/>
      <w:b/>
      <w:bCs/>
      <w:i/>
      <w:iCs/>
      <w:sz w:val="24"/>
      <w:szCs w:val="24"/>
      <w:lang w:val="en-US" w:eastAsia="sv-SE"/>
    </w:rPr>
  </w:style>
  <w:style w:type="paragraph" w:customStyle="1" w:styleId="Ingetavstnd1">
    <w:name w:val="Inget avstånd1"/>
    <w:aliases w:val="Littlista"/>
    <w:uiPriority w:val="1"/>
    <w:qFormat/>
    <w:rsid w:val="00E06F66"/>
    <w:pPr>
      <w:ind w:left="227" w:hanging="227"/>
      <w:jc w:val="both"/>
    </w:pPr>
    <w:rPr>
      <w:rFonts w:ascii="Times New Roman" w:hAnsi="Times New Roman"/>
      <w:lang w:eastAsia="en-US"/>
    </w:rPr>
  </w:style>
  <w:style w:type="paragraph" w:styleId="Footer">
    <w:name w:val="footer"/>
    <w:aliases w:val="Slutnoter"/>
    <w:basedOn w:val="Normal"/>
    <w:link w:val="FooterChar"/>
    <w:autoRedefine/>
    <w:uiPriority w:val="99"/>
    <w:qFormat/>
    <w:rsid w:val="00A633A8"/>
    <w:pPr>
      <w:tabs>
        <w:tab w:val="left" w:pos="4253"/>
        <w:tab w:val="center" w:pos="4536"/>
        <w:tab w:val="left" w:pos="7513"/>
        <w:tab w:val="right" w:pos="9072"/>
      </w:tabs>
      <w:spacing w:after="720"/>
      <w:contextualSpacing/>
      <w:jc w:val="both"/>
    </w:pPr>
    <w:rPr>
      <w:rFonts w:ascii="Times New Roman" w:eastAsia="ヒラギノ角ゴ Pro W3" w:hAnsi="Times New Roman"/>
      <w:bCs/>
      <w:color w:val="000000"/>
      <w:sz w:val="20"/>
      <w:szCs w:val="20"/>
    </w:rPr>
  </w:style>
  <w:style w:type="character" w:customStyle="1" w:styleId="FooterChar">
    <w:name w:val="Footer Char"/>
    <w:aliases w:val="Slutnoter Char"/>
    <w:link w:val="Footer"/>
    <w:uiPriority w:val="99"/>
    <w:locked/>
    <w:rsid w:val="00A633A8"/>
    <w:rPr>
      <w:rFonts w:ascii="Times New Roman" w:eastAsia="ヒラギノ角ゴ Pro W3" w:hAnsi="Times New Roman"/>
      <w:bCs/>
      <w:color w:val="000000"/>
      <w:lang w:val="en-US" w:eastAsia="en-US"/>
    </w:rPr>
  </w:style>
  <w:style w:type="character" w:styleId="PageNumber">
    <w:name w:val="page number"/>
    <w:rsid w:val="006E2B40"/>
    <w:rPr>
      <w:rFonts w:cs="Times New Roman"/>
    </w:rPr>
  </w:style>
  <w:style w:type="paragraph" w:customStyle="1" w:styleId="Typewriter">
    <w:name w:val="Typewriter"/>
    <w:basedOn w:val="Normal"/>
    <w:rsid w:val="006E2B40"/>
    <w:pPr>
      <w:jc w:val="both"/>
    </w:pPr>
    <w:rPr>
      <w:sz w:val="27"/>
    </w:rPr>
  </w:style>
  <w:style w:type="paragraph" w:styleId="BodyText">
    <w:name w:val="Body Text"/>
    <w:basedOn w:val="Normal"/>
    <w:link w:val="BodyTextChar"/>
    <w:qFormat/>
    <w:rsid w:val="00A633A8"/>
    <w:pPr>
      <w:spacing w:after="120" w:line="300" w:lineRule="exact"/>
      <w:ind w:firstLine="288"/>
      <w:contextualSpacing/>
      <w:jc w:val="both"/>
    </w:pPr>
    <w:rPr>
      <w:rFonts w:ascii="Times New Roman" w:eastAsia="ヒラギノ角ゴ Pro W3" w:hAnsi="Times New Roman"/>
      <w:bCs/>
      <w:color w:val="000000"/>
    </w:rPr>
  </w:style>
  <w:style w:type="character" w:customStyle="1" w:styleId="BodyTextChar">
    <w:name w:val="Body Text Char"/>
    <w:link w:val="BodyText"/>
    <w:locked/>
    <w:rsid w:val="00A633A8"/>
    <w:rPr>
      <w:rFonts w:ascii="Times New Roman" w:eastAsia="ヒラギノ角ゴ Pro W3" w:hAnsi="Times New Roman"/>
      <w:bCs/>
      <w:color w:val="000000"/>
      <w:sz w:val="24"/>
      <w:szCs w:val="24"/>
      <w:lang w:val="en-US" w:eastAsia="en-US"/>
    </w:rPr>
  </w:style>
  <w:style w:type="paragraph" w:styleId="EndnoteText">
    <w:name w:val="endnote text"/>
    <w:basedOn w:val="Normal"/>
    <w:link w:val="EndnoteTextChar"/>
    <w:rsid w:val="006E2B40"/>
    <w:pPr>
      <w:spacing w:line="480" w:lineRule="auto"/>
      <w:ind w:firstLine="284"/>
      <w:jc w:val="both"/>
    </w:pPr>
    <w:rPr>
      <w:rFonts w:eastAsia="ヒラギノ角ゴ Pro W3"/>
      <w:color w:val="000000"/>
    </w:rPr>
  </w:style>
  <w:style w:type="character" w:customStyle="1" w:styleId="EndnoteTextChar">
    <w:name w:val="Endnote Text Char"/>
    <w:link w:val="EndnoteText"/>
    <w:locked/>
    <w:rsid w:val="006E2B40"/>
    <w:rPr>
      <w:rFonts w:ascii="Times New Roman" w:hAnsi="Times New Roman" w:cs="Times New Roman"/>
      <w:sz w:val="20"/>
      <w:szCs w:val="20"/>
      <w:lang w:val="en-US" w:eastAsia="sv-SE"/>
    </w:rPr>
  </w:style>
  <w:style w:type="character" w:styleId="EndnoteReference">
    <w:name w:val="endnote reference"/>
    <w:uiPriority w:val="99"/>
    <w:rsid w:val="006E2B40"/>
    <w:rPr>
      <w:rFonts w:cs="Times New Roman"/>
      <w:vertAlign w:val="superscript"/>
    </w:rPr>
  </w:style>
  <w:style w:type="paragraph" w:styleId="Header">
    <w:name w:val="header"/>
    <w:basedOn w:val="Normal"/>
    <w:link w:val="HeaderChar"/>
    <w:uiPriority w:val="99"/>
    <w:rsid w:val="006E2B40"/>
    <w:pPr>
      <w:tabs>
        <w:tab w:val="center" w:pos="4536"/>
        <w:tab w:val="right" w:pos="9072"/>
      </w:tabs>
      <w:spacing w:line="480" w:lineRule="auto"/>
      <w:ind w:firstLine="284"/>
      <w:jc w:val="both"/>
    </w:pPr>
    <w:rPr>
      <w:rFonts w:eastAsia="ヒラギノ角ゴ Pro W3"/>
      <w:color w:val="000000"/>
    </w:rPr>
  </w:style>
  <w:style w:type="character" w:customStyle="1" w:styleId="HeaderChar">
    <w:name w:val="Header Char"/>
    <w:link w:val="Header"/>
    <w:uiPriority w:val="99"/>
    <w:locked/>
    <w:rsid w:val="006E2B40"/>
    <w:rPr>
      <w:rFonts w:ascii="Times New Roman" w:hAnsi="Times New Roman" w:cs="Times New Roman"/>
      <w:sz w:val="24"/>
      <w:szCs w:val="24"/>
      <w:lang w:val="en-US" w:eastAsia="sv-SE"/>
    </w:rPr>
  </w:style>
  <w:style w:type="paragraph" w:customStyle="1" w:styleId="Frfattarnamn">
    <w:name w:val="Författarnamn"/>
    <w:autoRedefine/>
    <w:qFormat/>
    <w:rsid w:val="00127F23"/>
    <w:pPr>
      <w:spacing w:before="120" w:after="720"/>
      <w:jc w:val="center"/>
    </w:pPr>
    <w:rPr>
      <w:rFonts w:ascii="Times New Roman" w:hAnsi="Times New Roman"/>
      <w:sz w:val="24"/>
      <w:lang w:val="en-GB"/>
    </w:rPr>
  </w:style>
  <w:style w:type="paragraph" w:styleId="BalloonText">
    <w:name w:val="Balloon Text"/>
    <w:basedOn w:val="Normal"/>
    <w:link w:val="BalloonTextChar"/>
    <w:uiPriority w:val="99"/>
    <w:semiHidden/>
    <w:unhideWhenUsed/>
    <w:rsid w:val="003870DF"/>
    <w:pPr>
      <w:spacing w:line="480" w:lineRule="auto"/>
      <w:ind w:firstLine="284"/>
      <w:jc w:val="both"/>
    </w:pPr>
    <w:rPr>
      <w:rFonts w:ascii="Tahoma" w:eastAsia="ヒラギノ角ゴ Pro W3" w:hAnsi="Tahoma" w:cs="Tahoma"/>
      <w:color w:val="000000"/>
      <w:sz w:val="16"/>
      <w:szCs w:val="16"/>
    </w:rPr>
  </w:style>
  <w:style w:type="character" w:customStyle="1" w:styleId="BalloonTextChar">
    <w:name w:val="Balloon Text Char"/>
    <w:link w:val="BalloonText"/>
    <w:uiPriority w:val="99"/>
    <w:semiHidden/>
    <w:locked/>
    <w:rsid w:val="003870DF"/>
    <w:rPr>
      <w:rFonts w:ascii="Tahoma" w:hAnsi="Tahoma" w:cs="Tahoma"/>
      <w:b/>
      <w:sz w:val="16"/>
      <w:szCs w:val="16"/>
      <w:lang w:val="en-US" w:eastAsia="sv-SE"/>
    </w:rPr>
  </w:style>
  <w:style w:type="character" w:customStyle="1" w:styleId="Diskretbetoning1">
    <w:name w:val="Diskret betoning1"/>
    <w:uiPriority w:val="19"/>
    <w:rsid w:val="00937712"/>
    <w:rPr>
      <w:rFonts w:ascii="Verdana" w:hAnsi="Verdana"/>
      <w:iCs/>
      <w:color w:val="auto"/>
      <w:sz w:val="14"/>
    </w:rPr>
  </w:style>
  <w:style w:type="character" w:styleId="Emphasis">
    <w:name w:val="Emphasis"/>
    <w:uiPriority w:val="20"/>
    <w:qFormat/>
    <w:rsid w:val="00C90521"/>
    <w:rPr>
      <w:i/>
      <w:iCs/>
    </w:rPr>
  </w:style>
  <w:style w:type="paragraph" w:customStyle="1" w:styleId="Frgatrutnt-dekorfrg11">
    <w:name w:val="Färgat rutnät - dekorfärg 11"/>
    <w:aliases w:val="Author Info,FÃ¤rgat rutnÃ¤t - dekorfÃ¤rg 11"/>
    <w:basedOn w:val="Normal"/>
    <w:next w:val="Normal"/>
    <w:link w:val="Frgatrutnt-dekorfrg1Char"/>
    <w:autoRedefine/>
    <w:uiPriority w:val="99"/>
    <w:qFormat/>
    <w:rsid w:val="00A633A8"/>
    <w:pPr>
      <w:spacing w:before="720" w:after="480"/>
      <w:jc w:val="both"/>
    </w:pPr>
    <w:rPr>
      <w:rFonts w:ascii="Times New Roman" w:eastAsia="ヒラギノ角ゴ Pro W3" w:hAnsi="Times New Roman"/>
      <w:iCs/>
      <w:color w:val="000000"/>
    </w:rPr>
  </w:style>
  <w:style w:type="character" w:customStyle="1" w:styleId="Frgatrutnt-dekorfrg1Char">
    <w:name w:val="Färgat rutnät - dekorfärg 1 Char"/>
    <w:aliases w:val="Author Info Char"/>
    <w:link w:val="Frgatrutnt-dekorfrg11"/>
    <w:uiPriority w:val="99"/>
    <w:rsid w:val="00A633A8"/>
    <w:rPr>
      <w:rFonts w:ascii="Times New Roman" w:eastAsia="ヒラギノ角ゴ Pro W3" w:hAnsi="Times New Roman"/>
      <w:iCs/>
      <w:color w:val="000000"/>
      <w:sz w:val="24"/>
      <w:szCs w:val="24"/>
      <w:lang w:val="en-US" w:eastAsia="en-US"/>
    </w:rPr>
  </w:style>
  <w:style w:type="paragraph" w:customStyle="1" w:styleId="Citat1">
    <w:name w:val="Citat1"/>
    <w:basedOn w:val="Normal"/>
    <w:autoRedefine/>
    <w:qFormat/>
    <w:rsid w:val="00032BC3"/>
    <w:pPr>
      <w:spacing w:before="120" w:after="120"/>
      <w:ind w:left="562" w:right="562"/>
      <w:jc w:val="both"/>
    </w:pPr>
    <w:rPr>
      <w:rFonts w:ascii="Times New Roman" w:eastAsia="ヒラギノ角ゴ Pro W3" w:hAnsi="Times New Roman"/>
      <w:color w:val="000000"/>
      <w:sz w:val="22"/>
      <w:szCs w:val="20"/>
    </w:rPr>
  </w:style>
  <w:style w:type="character" w:customStyle="1" w:styleId="Heading1Char">
    <w:name w:val="Heading 1 Char"/>
    <w:link w:val="Heading1"/>
    <w:uiPriority w:val="9"/>
    <w:rsid w:val="009F4F6C"/>
    <w:rPr>
      <w:rFonts w:ascii="Cambria" w:eastAsia="ヒラギノ角ゴ Pro W3" w:hAnsi="Cambria"/>
      <w:b/>
      <w:bCs/>
      <w:color w:val="000000"/>
      <w:sz w:val="32"/>
      <w:szCs w:val="32"/>
      <w:lang w:eastAsia="en-US"/>
    </w:rPr>
  </w:style>
  <w:style w:type="paragraph" w:styleId="FootnoteText">
    <w:name w:val="footnote text"/>
    <w:aliases w:val="Footnote,Footnotetext"/>
    <w:basedOn w:val="Normal"/>
    <w:link w:val="FootnoteTextChar"/>
    <w:rsid w:val="00F7700D"/>
    <w:pPr>
      <w:spacing w:line="480" w:lineRule="auto"/>
      <w:ind w:firstLine="284"/>
      <w:jc w:val="both"/>
    </w:pPr>
    <w:rPr>
      <w:rFonts w:eastAsia="ヒラギノ角ゴ Pro W3"/>
      <w:color w:val="000000"/>
      <w:szCs w:val="20"/>
    </w:rPr>
  </w:style>
  <w:style w:type="character" w:customStyle="1" w:styleId="FootnoteTextChar">
    <w:name w:val="Footnote Text Char"/>
    <w:aliases w:val="Footnote Char,Footnotetext Char"/>
    <w:link w:val="FootnoteText"/>
    <w:rsid w:val="00F7700D"/>
    <w:rPr>
      <w:rFonts w:ascii="Times New Roman" w:hAnsi="Times New Roman"/>
    </w:rPr>
  </w:style>
  <w:style w:type="character" w:styleId="FootnoteReference">
    <w:name w:val="footnote reference"/>
    <w:aliases w:val="Kalles fotnotsreferens"/>
    <w:rsid w:val="00F7700D"/>
    <w:rPr>
      <w:vertAlign w:val="superscript"/>
    </w:rPr>
  </w:style>
  <w:style w:type="character" w:styleId="HTMLCite">
    <w:name w:val="HTML Cite"/>
    <w:aliases w:val=" citat"/>
    <w:rsid w:val="00F7700D"/>
    <w:rPr>
      <w:i w:val="0"/>
      <w:iCs w:val="0"/>
    </w:rPr>
  </w:style>
  <w:style w:type="character" w:styleId="CommentReference">
    <w:name w:val="annotation reference"/>
    <w:uiPriority w:val="99"/>
    <w:rsid w:val="00F7700D"/>
    <w:rPr>
      <w:sz w:val="16"/>
      <w:szCs w:val="16"/>
    </w:rPr>
  </w:style>
  <w:style w:type="character" w:styleId="Hyperlink">
    <w:name w:val="Hyperlink"/>
    <w:rsid w:val="00F7700D"/>
    <w:rPr>
      <w:color w:val="0000FF"/>
      <w:u w:val="single"/>
    </w:rPr>
  </w:style>
  <w:style w:type="paragraph" w:customStyle="1" w:styleId="Newpara">
    <w:name w:val="New para"/>
    <w:basedOn w:val="Normal"/>
    <w:rsid w:val="00F7700D"/>
    <w:pPr>
      <w:spacing w:line="360" w:lineRule="auto"/>
      <w:ind w:firstLine="567"/>
      <w:jc w:val="both"/>
    </w:pPr>
  </w:style>
  <w:style w:type="paragraph" w:customStyle="1" w:styleId="Frgadskuggning-dekorfrg11">
    <w:name w:val="Färgad skuggning - dekorfärg 11"/>
    <w:hidden/>
    <w:uiPriority w:val="99"/>
    <w:semiHidden/>
    <w:rsid w:val="00E13E44"/>
    <w:rPr>
      <w:rFonts w:ascii="Times New Roman" w:hAnsi="Times New Roman"/>
      <w:b/>
      <w:sz w:val="26"/>
      <w:szCs w:val="24"/>
    </w:rPr>
  </w:style>
  <w:style w:type="paragraph" w:customStyle="1" w:styleId="Page1-foot">
    <w:name w:val="Page1-foot"/>
    <w:basedOn w:val="Footer"/>
    <w:rsid w:val="0040471C"/>
    <w:pPr>
      <w:spacing w:after="0"/>
      <w:jc w:val="center"/>
    </w:pPr>
  </w:style>
  <w:style w:type="character" w:customStyle="1" w:styleId="Heading5Char">
    <w:name w:val="Heading 5 Char"/>
    <w:link w:val="Heading5"/>
    <w:uiPriority w:val="9"/>
    <w:rsid w:val="003A23B9"/>
    <w:rPr>
      <w:rFonts w:ascii="Times New Roman" w:hAnsi="Times New Roman"/>
      <w:bCs/>
      <w:iCs/>
      <w:szCs w:val="26"/>
      <w:lang w:val="de-DE" w:eastAsia="de-DE"/>
    </w:rPr>
  </w:style>
  <w:style w:type="character" w:customStyle="1" w:styleId="Heading6Char">
    <w:name w:val="Heading 6 Char"/>
    <w:link w:val="Heading6"/>
    <w:uiPriority w:val="9"/>
    <w:rsid w:val="003A23B9"/>
    <w:rPr>
      <w:rFonts w:ascii="Times New Roman" w:hAnsi="Times New Roman"/>
      <w:bCs/>
      <w:szCs w:val="22"/>
      <w:lang w:val="de-DE" w:eastAsia="de-DE"/>
    </w:rPr>
  </w:style>
  <w:style w:type="character" w:customStyle="1" w:styleId="Heading7Char">
    <w:name w:val="Heading 7 Char"/>
    <w:link w:val="Heading7"/>
    <w:uiPriority w:val="9"/>
    <w:rsid w:val="003A23B9"/>
    <w:rPr>
      <w:rFonts w:ascii="Times New Roman" w:hAnsi="Times New Roman"/>
      <w:szCs w:val="24"/>
      <w:lang w:val="de-DE" w:eastAsia="de-DE"/>
    </w:rPr>
  </w:style>
  <w:style w:type="character" w:customStyle="1" w:styleId="Heading8Char">
    <w:name w:val="Heading 8 Char"/>
    <w:link w:val="Heading8"/>
    <w:uiPriority w:val="9"/>
    <w:rsid w:val="003A23B9"/>
    <w:rPr>
      <w:rFonts w:ascii="Times New Roman" w:hAnsi="Times New Roman"/>
      <w:iCs/>
      <w:szCs w:val="24"/>
      <w:lang w:val="de-DE" w:eastAsia="de-DE"/>
    </w:rPr>
  </w:style>
  <w:style w:type="character" w:customStyle="1" w:styleId="Heading9Char">
    <w:name w:val="Heading 9 Char"/>
    <w:link w:val="Heading9"/>
    <w:uiPriority w:val="9"/>
    <w:rsid w:val="003A23B9"/>
    <w:rPr>
      <w:rFonts w:ascii="Times New Roman" w:hAnsi="Times New Roman" w:cs="Arial"/>
      <w:szCs w:val="22"/>
      <w:lang w:val="de-DE" w:eastAsia="de-DE"/>
    </w:rPr>
  </w:style>
  <w:style w:type="paragraph" w:customStyle="1" w:styleId="Abs1">
    <w:name w:val="Abs1"/>
    <w:basedOn w:val="Normal"/>
    <w:next w:val="AbsNorm"/>
    <w:rsid w:val="003A23B9"/>
    <w:pPr>
      <w:jc w:val="both"/>
    </w:pPr>
  </w:style>
  <w:style w:type="paragraph" w:styleId="PlainText">
    <w:name w:val="Plain Text"/>
    <w:basedOn w:val="Normal"/>
    <w:link w:val="PlainTextChar"/>
    <w:uiPriority w:val="99"/>
    <w:semiHidden/>
    <w:unhideWhenUsed/>
    <w:rsid w:val="003A23B9"/>
    <w:pPr>
      <w:spacing w:line="480" w:lineRule="auto"/>
      <w:ind w:firstLine="284"/>
      <w:jc w:val="both"/>
    </w:pPr>
    <w:rPr>
      <w:rFonts w:ascii="Consolas" w:eastAsia="ヒラギノ角ゴ Pro W3" w:hAnsi="Consolas"/>
      <w:color w:val="000000"/>
      <w:sz w:val="21"/>
      <w:szCs w:val="21"/>
    </w:rPr>
  </w:style>
  <w:style w:type="character" w:customStyle="1" w:styleId="PlainTextChar">
    <w:name w:val="Plain Text Char"/>
    <w:link w:val="PlainText"/>
    <w:uiPriority w:val="99"/>
    <w:semiHidden/>
    <w:rsid w:val="003A23B9"/>
    <w:rPr>
      <w:rFonts w:ascii="Consolas" w:eastAsia="Calibri" w:hAnsi="Consolas"/>
      <w:sz w:val="21"/>
      <w:szCs w:val="21"/>
      <w:lang w:eastAsia="en-US"/>
    </w:rPr>
  </w:style>
  <w:style w:type="paragraph" w:customStyle="1" w:styleId="AbsNorm">
    <w:name w:val="AbsNorm"/>
    <w:basedOn w:val="Normal"/>
    <w:rsid w:val="003A23B9"/>
    <w:pPr>
      <w:ind w:firstLine="397"/>
      <w:jc w:val="both"/>
    </w:pPr>
  </w:style>
  <w:style w:type="paragraph" w:customStyle="1" w:styleId="ZitatEinzug">
    <w:name w:val="ZitatEinzug"/>
    <w:rsid w:val="003A23B9"/>
    <w:pPr>
      <w:ind w:left="397" w:firstLine="227"/>
      <w:jc w:val="both"/>
    </w:pPr>
    <w:rPr>
      <w:rFonts w:ascii="Times New Roman" w:hAnsi="Times New Roman"/>
      <w:sz w:val="18"/>
      <w:lang w:val="de-DE" w:eastAsia="de-DE"/>
    </w:rPr>
  </w:style>
  <w:style w:type="paragraph" w:customStyle="1" w:styleId="Zitat1">
    <w:name w:val="Zitat1"/>
    <w:basedOn w:val="ZitatEinzug"/>
    <w:next w:val="ZitatEinzug"/>
    <w:rsid w:val="003A23B9"/>
    <w:pPr>
      <w:ind w:firstLine="0"/>
    </w:pPr>
  </w:style>
  <w:style w:type="paragraph" w:customStyle="1" w:styleId="AufzNum">
    <w:name w:val="AufzNum"/>
    <w:rsid w:val="003A23B9"/>
    <w:pPr>
      <w:numPr>
        <w:numId w:val="1"/>
      </w:numPr>
      <w:jc w:val="both"/>
    </w:pPr>
    <w:rPr>
      <w:rFonts w:ascii="Times New Roman" w:hAnsi="Times New Roman"/>
      <w:lang w:val="de-DE" w:eastAsia="de-DE"/>
    </w:rPr>
  </w:style>
  <w:style w:type="paragraph" w:customStyle="1" w:styleId="Lit">
    <w:name w:val="Lit"/>
    <w:rsid w:val="003A23B9"/>
    <w:pPr>
      <w:ind w:left="397" w:hanging="397"/>
      <w:jc w:val="both"/>
    </w:pPr>
    <w:rPr>
      <w:rFonts w:ascii="Times New Roman" w:hAnsi="Times New Roman"/>
      <w:sz w:val="18"/>
      <w:lang w:val="de-DE" w:eastAsia="de-DE"/>
    </w:rPr>
  </w:style>
  <w:style w:type="paragraph" w:customStyle="1" w:styleId="BBeitrag">
    <w:name w:val="ÜBBeitrag"/>
    <w:next w:val="Abs1"/>
    <w:rsid w:val="003A23B9"/>
    <w:pPr>
      <w:pageBreakBefore/>
      <w:suppressAutoHyphens/>
    </w:pPr>
    <w:rPr>
      <w:rFonts w:ascii="Times New Roman" w:hAnsi="Times New Roman"/>
      <w:b/>
      <w:sz w:val="28"/>
      <w:lang w:val="de-DE" w:eastAsia="de-DE"/>
    </w:rPr>
  </w:style>
  <w:style w:type="paragraph" w:customStyle="1" w:styleId="BAutor">
    <w:name w:val="ÜBAutor"/>
    <w:next w:val="Abs1"/>
    <w:rsid w:val="003A23B9"/>
    <w:pPr>
      <w:keepNext/>
    </w:pPr>
    <w:rPr>
      <w:rFonts w:ascii="Times New Roman" w:hAnsi="Times New Roman"/>
      <w:i/>
      <w:sz w:val="24"/>
      <w:lang w:val="de-DE" w:eastAsia="de-DE"/>
    </w:rPr>
  </w:style>
  <w:style w:type="character" w:styleId="FollowedHyperlink">
    <w:name w:val="FollowedHyperlink"/>
    <w:unhideWhenUsed/>
    <w:rsid w:val="001B0837"/>
    <w:rPr>
      <w:color w:val="800080"/>
      <w:u w:val="single"/>
    </w:rPr>
  </w:style>
  <w:style w:type="paragraph" w:customStyle="1" w:styleId="Bibl">
    <w:name w:val="Bibl"/>
    <w:basedOn w:val="Normal"/>
    <w:rsid w:val="00146907"/>
    <w:pPr>
      <w:overflowPunct w:val="0"/>
      <w:autoSpaceDE w:val="0"/>
      <w:autoSpaceDN w:val="0"/>
      <w:adjustRightInd w:val="0"/>
      <w:ind w:left="720" w:hanging="720"/>
      <w:jc w:val="both"/>
      <w:textAlignment w:val="baseline"/>
    </w:pPr>
    <w:rPr>
      <w:szCs w:val="20"/>
    </w:rPr>
  </w:style>
  <w:style w:type="character" w:customStyle="1" w:styleId="foreign1">
    <w:name w:val="foreign1"/>
    <w:rsid w:val="00723B29"/>
    <w:rPr>
      <w:i/>
      <w:iCs/>
    </w:rPr>
  </w:style>
  <w:style w:type="paragraph" w:styleId="NormalWeb">
    <w:name w:val="Normal (Web)"/>
    <w:aliases w:val=" webb"/>
    <w:basedOn w:val="Normal"/>
    <w:uiPriority w:val="99"/>
    <w:rsid w:val="00723B29"/>
    <w:pPr>
      <w:spacing w:before="100" w:beforeAutospacing="1" w:after="100" w:afterAutospacing="1" w:line="480" w:lineRule="auto"/>
      <w:ind w:firstLine="284"/>
      <w:jc w:val="both"/>
    </w:pPr>
    <w:rPr>
      <w:rFonts w:eastAsia="ヒラギノ角ゴ Pro W3"/>
      <w:color w:val="000000"/>
    </w:rPr>
  </w:style>
  <w:style w:type="character" w:styleId="Strong">
    <w:name w:val="Strong"/>
    <w:uiPriority w:val="22"/>
    <w:rsid w:val="00723B29"/>
    <w:rPr>
      <w:b/>
      <w:bCs/>
    </w:rPr>
  </w:style>
  <w:style w:type="paragraph" w:customStyle="1" w:styleId="text">
    <w:name w:val="text"/>
    <w:basedOn w:val="Normal"/>
    <w:rsid w:val="00723B29"/>
    <w:pPr>
      <w:spacing w:before="100" w:beforeAutospacing="1" w:after="100" w:afterAutospacing="1"/>
      <w:jc w:val="both"/>
    </w:pPr>
    <w:rPr>
      <w:rFonts w:ascii="Verdana" w:hAnsi="Verdana"/>
      <w:sz w:val="19"/>
      <w:szCs w:val="19"/>
    </w:rPr>
  </w:style>
  <w:style w:type="paragraph" w:styleId="CommentText">
    <w:name w:val="annotation text"/>
    <w:basedOn w:val="Normal"/>
    <w:link w:val="CommentTextChar"/>
    <w:rsid w:val="00723B29"/>
    <w:pPr>
      <w:spacing w:line="480" w:lineRule="auto"/>
      <w:ind w:firstLine="284"/>
      <w:jc w:val="both"/>
    </w:pPr>
    <w:rPr>
      <w:rFonts w:eastAsia="ヒラギノ角ゴ Pro W3"/>
      <w:color w:val="000000"/>
      <w:szCs w:val="20"/>
    </w:rPr>
  </w:style>
  <w:style w:type="character" w:customStyle="1" w:styleId="CommentTextChar">
    <w:name w:val="Comment Text Char"/>
    <w:link w:val="CommentText"/>
    <w:rsid w:val="00723B29"/>
    <w:rPr>
      <w:rFonts w:ascii="Times New Roman" w:hAnsi="Times New Roman"/>
      <w:lang w:val="en-AU" w:eastAsia="en-AU"/>
    </w:rPr>
  </w:style>
  <w:style w:type="paragraph" w:styleId="CommentSubject">
    <w:name w:val="annotation subject"/>
    <w:basedOn w:val="CommentText"/>
    <w:next w:val="CommentText"/>
    <w:link w:val="CommentSubjectChar"/>
    <w:uiPriority w:val="99"/>
    <w:rsid w:val="00723B29"/>
    <w:rPr>
      <w:b/>
      <w:bCs/>
    </w:rPr>
  </w:style>
  <w:style w:type="character" w:customStyle="1" w:styleId="CommentSubjectChar">
    <w:name w:val="Comment Subject Char"/>
    <w:link w:val="CommentSubject"/>
    <w:uiPriority w:val="99"/>
    <w:rsid w:val="00723B29"/>
    <w:rPr>
      <w:rFonts w:ascii="Times New Roman" w:hAnsi="Times New Roman"/>
      <w:b/>
      <w:bCs/>
      <w:lang w:val="en-AU" w:eastAsia="en-AU"/>
    </w:rPr>
  </w:style>
  <w:style w:type="character" w:customStyle="1" w:styleId="yshortcuts">
    <w:name w:val="yshortcuts"/>
    <w:basedOn w:val="DefaultParagraphFont"/>
    <w:rsid w:val="00EB56AD"/>
  </w:style>
  <w:style w:type="character" w:customStyle="1" w:styleId="email">
    <w:name w:val="email"/>
    <w:basedOn w:val="DefaultParagraphFont"/>
    <w:rsid w:val="00EB56AD"/>
  </w:style>
  <w:style w:type="paragraph" w:styleId="BlockText">
    <w:name w:val="Block Text"/>
    <w:basedOn w:val="Normal"/>
    <w:semiHidden/>
    <w:rsid w:val="00EB56AD"/>
    <w:pPr>
      <w:spacing w:line="360" w:lineRule="auto"/>
      <w:ind w:left="851" w:right="851" w:firstLine="284"/>
      <w:jc w:val="both"/>
    </w:pPr>
    <w:rPr>
      <w:rFonts w:ascii="Georgia" w:eastAsia="ヒラギノ角ゴ Pro W3" w:hAnsi="Georgia"/>
      <w:color w:val="000000"/>
    </w:rPr>
  </w:style>
  <w:style w:type="paragraph" w:styleId="NormalIndent">
    <w:name w:val="Normal Indent"/>
    <w:aliases w:val="Normal Indrag"/>
    <w:basedOn w:val="Normal"/>
    <w:uiPriority w:val="99"/>
    <w:unhideWhenUsed/>
    <w:rsid w:val="00DE45D0"/>
    <w:pPr>
      <w:spacing w:line="480" w:lineRule="auto"/>
      <w:ind w:firstLine="720"/>
      <w:jc w:val="both"/>
    </w:pPr>
    <w:rPr>
      <w:rFonts w:eastAsia="ヒラギノ角ゴ Pro W3"/>
      <w:color w:val="000000"/>
    </w:rPr>
  </w:style>
  <w:style w:type="paragraph" w:styleId="Title">
    <w:name w:val="Title"/>
    <w:basedOn w:val="Normal"/>
    <w:next w:val="Normal"/>
    <w:link w:val="TitleChar"/>
    <w:uiPriority w:val="10"/>
    <w:rsid w:val="00DE45D0"/>
    <w:pPr>
      <w:pBdr>
        <w:bottom w:val="single" w:sz="8" w:space="4" w:color="4F81BD"/>
      </w:pBdr>
      <w:spacing w:after="300" w:line="480" w:lineRule="auto"/>
      <w:ind w:firstLine="284"/>
      <w:contextualSpacing/>
      <w:jc w:val="both"/>
    </w:pPr>
    <w:rPr>
      <w:rFonts w:eastAsia="ヒラギノ角ゴ Pro W3"/>
      <w:color w:val="183A63"/>
      <w:spacing w:val="5"/>
      <w:kern w:val="28"/>
      <w:sz w:val="52"/>
      <w:szCs w:val="52"/>
    </w:rPr>
  </w:style>
  <w:style w:type="character" w:customStyle="1" w:styleId="TitleChar">
    <w:name w:val="Title Char"/>
    <w:link w:val="Title"/>
    <w:uiPriority w:val="10"/>
    <w:rsid w:val="00DE45D0"/>
    <w:rPr>
      <w:rFonts w:ascii="Times New Roman" w:eastAsia="Times New Roman" w:hAnsi="Times New Roman" w:cs="Times New Roman"/>
      <w:color w:val="183A63"/>
      <w:spacing w:val="5"/>
      <w:kern w:val="28"/>
      <w:sz w:val="52"/>
      <w:szCs w:val="52"/>
      <w:lang w:eastAsia="en-US"/>
    </w:rPr>
  </w:style>
  <w:style w:type="paragraph" w:customStyle="1" w:styleId="Frgatrutnt-dekorfrg12">
    <w:name w:val="Färgat rutnät - dekorfärg 12"/>
    <w:basedOn w:val="Normal"/>
    <w:next w:val="Normal"/>
    <w:link w:val="Frgatrutnt-dekorfrg1Char1"/>
    <w:uiPriority w:val="29"/>
    <w:rsid w:val="00DE45D0"/>
    <w:pPr>
      <w:spacing w:before="120" w:after="120" w:line="480" w:lineRule="auto"/>
      <w:ind w:left="720" w:right="567" w:firstLine="284"/>
      <w:jc w:val="both"/>
    </w:pPr>
    <w:rPr>
      <w:rFonts w:eastAsia="ヒラギノ角ゴ Pro W3"/>
      <w:color w:val="000000"/>
    </w:rPr>
  </w:style>
  <w:style w:type="character" w:customStyle="1" w:styleId="Frgatrutnt-dekorfrg1Char1">
    <w:name w:val="Färgat rutnät - dekorfärg 1 Char1"/>
    <w:link w:val="Frgatrutnt-dekorfrg12"/>
    <w:uiPriority w:val="29"/>
    <w:rsid w:val="00DE45D0"/>
    <w:rPr>
      <w:rFonts w:ascii="Times New Roman" w:eastAsia="Calibri" w:hAnsi="Times New Roman" w:cs="Times New Roman"/>
      <w:sz w:val="22"/>
      <w:szCs w:val="24"/>
      <w:lang w:eastAsia="en-US"/>
    </w:rPr>
  </w:style>
  <w:style w:type="paragraph" w:styleId="EnvelopeAddress">
    <w:name w:val="envelope address"/>
    <w:basedOn w:val="Normal"/>
    <w:rsid w:val="00DE45D0"/>
    <w:pPr>
      <w:framePr w:w="7938" w:h="1984" w:hRule="exact" w:hSpace="141" w:wrap="auto" w:hAnchor="page" w:xAlign="center" w:yAlign="bottom"/>
      <w:spacing w:line="320" w:lineRule="exact"/>
      <w:ind w:left="2835" w:firstLine="284"/>
      <w:jc w:val="both"/>
    </w:pPr>
    <w:rPr>
      <w:rFonts w:eastAsia="ヒラギノ角ゴ Pro W3"/>
      <w:color w:val="000000"/>
    </w:rPr>
  </w:style>
  <w:style w:type="paragraph" w:customStyle="1" w:styleId="Anteckningsniv11">
    <w:name w:val="Anteckningsnivå 11"/>
    <w:basedOn w:val="Normal"/>
    <w:uiPriority w:val="99"/>
    <w:unhideWhenUsed/>
    <w:rsid w:val="00DE45D0"/>
    <w:pPr>
      <w:keepNext/>
      <w:numPr>
        <w:numId w:val="7"/>
      </w:numPr>
      <w:contextualSpacing/>
      <w:jc w:val="both"/>
      <w:outlineLvl w:val="0"/>
    </w:pPr>
    <w:rPr>
      <w:rFonts w:ascii="Verdana" w:eastAsia="MS Gothic" w:hAnsi="Verdana"/>
    </w:rPr>
  </w:style>
  <w:style w:type="paragraph" w:customStyle="1" w:styleId="Anteckningsniv21">
    <w:name w:val="Anteckningsnivå 21"/>
    <w:basedOn w:val="Normal"/>
    <w:uiPriority w:val="99"/>
    <w:unhideWhenUsed/>
    <w:rsid w:val="00DE45D0"/>
    <w:pPr>
      <w:keepNext/>
      <w:numPr>
        <w:ilvl w:val="1"/>
        <w:numId w:val="7"/>
      </w:numPr>
      <w:contextualSpacing/>
      <w:jc w:val="both"/>
      <w:outlineLvl w:val="1"/>
    </w:pPr>
    <w:rPr>
      <w:rFonts w:ascii="Verdana" w:eastAsia="MS Gothic" w:hAnsi="Verdana"/>
    </w:rPr>
  </w:style>
  <w:style w:type="paragraph" w:customStyle="1" w:styleId="Anteckningsniv31">
    <w:name w:val="Anteckningsnivå 31"/>
    <w:basedOn w:val="Normal"/>
    <w:uiPriority w:val="99"/>
    <w:unhideWhenUsed/>
    <w:rsid w:val="00DE45D0"/>
    <w:pPr>
      <w:keepNext/>
      <w:numPr>
        <w:ilvl w:val="2"/>
        <w:numId w:val="7"/>
      </w:numPr>
      <w:contextualSpacing/>
      <w:jc w:val="both"/>
      <w:outlineLvl w:val="2"/>
    </w:pPr>
    <w:rPr>
      <w:rFonts w:ascii="Verdana" w:eastAsia="MS Gothic" w:hAnsi="Verdana"/>
    </w:rPr>
  </w:style>
  <w:style w:type="paragraph" w:customStyle="1" w:styleId="Anteckningsniv41">
    <w:name w:val="Anteckningsnivå 41"/>
    <w:basedOn w:val="Normal"/>
    <w:uiPriority w:val="99"/>
    <w:unhideWhenUsed/>
    <w:rsid w:val="00DE45D0"/>
    <w:pPr>
      <w:keepNext/>
      <w:numPr>
        <w:ilvl w:val="3"/>
        <w:numId w:val="7"/>
      </w:numPr>
      <w:contextualSpacing/>
      <w:jc w:val="both"/>
      <w:outlineLvl w:val="3"/>
    </w:pPr>
    <w:rPr>
      <w:rFonts w:ascii="Verdana" w:eastAsia="MS Gothic" w:hAnsi="Verdana"/>
    </w:rPr>
  </w:style>
  <w:style w:type="paragraph" w:customStyle="1" w:styleId="Anteckningsniv51">
    <w:name w:val="Anteckningsnivå 51"/>
    <w:basedOn w:val="Normal"/>
    <w:uiPriority w:val="99"/>
    <w:unhideWhenUsed/>
    <w:rsid w:val="00DE45D0"/>
    <w:pPr>
      <w:keepNext/>
      <w:numPr>
        <w:ilvl w:val="4"/>
        <w:numId w:val="7"/>
      </w:numPr>
      <w:contextualSpacing/>
      <w:jc w:val="both"/>
      <w:outlineLvl w:val="4"/>
    </w:pPr>
    <w:rPr>
      <w:rFonts w:ascii="Verdana" w:eastAsia="MS Gothic" w:hAnsi="Verdana"/>
    </w:rPr>
  </w:style>
  <w:style w:type="paragraph" w:customStyle="1" w:styleId="Anteckningsniv61">
    <w:name w:val="Anteckningsnivå 61"/>
    <w:basedOn w:val="Normal"/>
    <w:uiPriority w:val="99"/>
    <w:unhideWhenUsed/>
    <w:rsid w:val="00DE45D0"/>
    <w:pPr>
      <w:keepNext/>
      <w:numPr>
        <w:ilvl w:val="5"/>
        <w:numId w:val="7"/>
      </w:numPr>
      <w:contextualSpacing/>
      <w:jc w:val="both"/>
      <w:outlineLvl w:val="5"/>
    </w:pPr>
    <w:rPr>
      <w:rFonts w:ascii="Verdana" w:eastAsia="MS Gothic" w:hAnsi="Verdana"/>
    </w:rPr>
  </w:style>
  <w:style w:type="paragraph" w:customStyle="1" w:styleId="Anteckningsniv71">
    <w:name w:val="Anteckningsnivå 71"/>
    <w:basedOn w:val="Normal"/>
    <w:uiPriority w:val="99"/>
    <w:unhideWhenUsed/>
    <w:rsid w:val="00DE45D0"/>
    <w:pPr>
      <w:keepNext/>
      <w:numPr>
        <w:ilvl w:val="6"/>
        <w:numId w:val="7"/>
      </w:numPr>
      <w:contextualSpacing/>
      <w:jc w:val="both"/>
      <w:outlineLvl w:val="6"/>
    </w:pPr>
    <w:rPr>
      <w:rFonts w:ascii="Verdana" w:eastAsia="MS Gothic" w:hAnsi="Verdana"/>
    </w:rPr>
  </w:style>
  <w:style w:type="paragraph" w:customStyle="1" w:styleId="Anteckningsniv81">
    <w:name w:val="Anteckningsnivå 81"/>
    <w:basedOn w:val="Normal"/>
    <w:uiPriority w:val="99"/>
    <w:unhideWhenUsed/>
    <w:rsid w:val="00DE45D0"/>
    <w:pPr>
      <w:keepNext/>
      <w:numPr>
        <w:ilvl w:val="7"/>
        <w:numId w:val="7"/>
      </w:numPr>
      <w:contextualSpacing/>
      <w:jc w:val="both"/>
      <w:outlineLvl w:val="7"/>
    </w:pPr>
    <w:rPr>
      <w:rFonts w:ascii="Verdana" w:eastAsia="MS Gothic" w:hAnsi="Verdana"/>
    </w:rPr>
  </w:style>
  <w:style w:type="paragraph" w:customStyle="1" w:styleId="Anteckningsniv91">
    <w:name w:val="Anteckningsnivå 91"/>
    <w:basedOn w:val="Normal"/>
    <w:uiPriority w:val="99"/>
    <w:unhideWhenUsed/>
    <w:rsid w:val="00DE45D0"/>
    <w:pPr>
      <w:keepNext/>
      <w:numPr>
        <w:ilvl w:val="8"/>
        <w:numId w:val="7"/>
      </w:numPr>
      <w:contextualSpacing/>
      <w:jc w:val="both"/>
      <w:outlineLvl w:val="8"/>
    </w:pPr>
    <w:rPr>
      <w:rFonts w:ascii="Verdana" w:eastAsia="MS Gothic" w:hAnsi="Verdana"/>
    </w:rPr>
  </w:style>
  <w:style w:type="paragraph" w:customStyle="1" w:styleId="Attention">
    <w:name w:val="Attention"/>
    <w:basedOn w:val="Normal"/>
    <w:rsid w:val="00DE45D0"/>
    <w:pPr>
      <w:spacing w:after="160"/>
      <w:jc w:val="both"/>
    </w:pPr>
    <w:rPr>
      <w:b/>
      <w:i/>
    </w:rPr>
  </w:style>
  <w:style w:type="paragraph" w:customStyle="1" w:styleId="Attentionrad">
    <w:name w:val="Attentionrad"/>
    <w:basedOn w:val="BodyText"/>
    <w:rsid w:val="00DE45D0"/>
    <w:pPr>
      <w:spacing w:after="160" w:line="480" w:lineRule="auto"/>
      <w:ind w:firstLine="0"/>
      <w:contextualSpacing w:val="0"/>
    </w:pPr>
    <w:rPr>
      <w:b/>
      <w:i/>
      <w:sz w:val="22"/>
    </w:rPr>
  </w:style>
  <w:style w:type="paragraph" w:styleId="Closing">
    <w:name w:val="Closing"/>
    <w:basedOn w:val="Normal"/>
    <w:link w:val="ClosingChar"/>
    <w:rsid w:val="00DE45D0"/>
    <w:pPr>
      <w:spacing w:line="480" w:lineRule="auto"/>
      <w:ind w:left="4309" w:firstLine="284"/>
      <w:jc w:val="both"/>
    </w:pPr>
    <w:rPr>
      <w:rFonts w:eastAsia="ヒラギノ角ゴ Pro W3"/>
      <w:color w:val="000000"/>
    </w:rPr>
  </w:style>
  <w:style w:type="character" w:customStyle="1" w:styleId="ClosingChar">
    <w:name w:val="Closing Char"/>
    <w:link w:val="Closing"/>
    <w:rsid w:val="00DE45D0"/>
    <w:rPr>
      <w:rFonts w:ascii="Times New Roman" w:eastAsia="Calibri" w:hAnsi="Times New Roman" w:cs="Times New Roman"/>
      <w:sz w:val="22"/>
      <w:szCs w:val="24"/>
      <w:lang w:eastAsia="en-US"/>
    </w:rPr>
  </w:style>
  <w:style w:type="paragraph" w:customStyle="1" w:styleId="Avsnittsetikett">
    <w:name w:val="Avsnittsetikett"/>
    <w:basedOn w:val="Normal"/>
    <w:rsid w:val="00DE45D0"/>
    <w:pPr>
      <w:keepNext/>
      <w:keepLines/>
      <w:spacing w:before="240" w:after="360" w:line="320" w:lineRule="exact"/>
      <w:jc w:val="center"/>
    </w:pPr>
    <w:rPr>
      <w:rFonts w:ascii="Arial" w:hAnsi="Arial"/>
      <w:b/>
      <w:kern w:val="28"/>
      <w:sz w:val="36"/>
    </w:rPr>
  </w:style>
  <w:style w:type="paragraph" w:customStyle="1" w:styleId="Avsnittsrubrik">
    <w:name w:val="Avsnittsrubrik"/>
    <w:basedOn w:val="Normal"/>
    <w:rsid w:val="00DE45D0"/>
    <w:pPr>
      <w:keepNext/>
      <w:spacing w:before="120" w:after="160" w:line="320" w:lineRule="exact"/>
      <w:jc w:val="both"/>
    </w:pPr>
    <w:rPr>
      <w:rFonts w:ascii="Arial" w:hAnsi="Arial"/>
      <w:b/>
    </w:rPr>
  </w:style>
  <w:style w:type="paragraph" w:styleId="EnvelopeReturn">
    <w:name w:val="envelope return"/>
    <w:basedOn w:val="Normal"/>
    <w:rsid w:val="00DE45D0"/>
    <w:pPr>
      <w:keepLines/>
      <w:spacing w:line="480" w:lineRule="auto"/>
      <w:ind w:left="5783" w:firstLine="284"/>
      <w:jc w:val="both"/>
    </w:pPr>
    <w:rPr>
      <w:rFonts w:eastAsia="ヒラギノ角ゴ Pro W3"/>
      <w:color w:val="000000"/>
    </w:rPr>
  </w:style>
  <w:style w:type="paragraph" w:customStyle="1" w:styleId="Basfotnot">
    <w:name w:val="Basfotnot"/>
    <w:basedOn w:val="Normal"/>
    <w:rsid w:val="00DE45D0"/>
    <w:pPr>
      <w:tabs>
        <w:tab w:val="left" w:pos="170"/>
      </w:tabs>
      <w:spacing w:line="220" w:lineRule="exact"/>
      <w:ind w:left="170" w:hanging="170"/>
      <w:jc w:val="both"/>
    </w:pPr>
    <w:rPr>
      <w:sz w:val="18"/>
    </w:rPr>
  </w:style>
  <w:style w:type="paragraph" w:customStyle="1" w:styleId="Basindex">
    <w:name w:val="Basindex"/>
    <w:basedOn w:val="Normal"/>
    <w:rsid w:val="00DE45D0"/>
    <w:pPr>
      <w:tabs>
        <w:tab w:val="right" w:pos="3969"/>
      </w:tabs>
      <w:spacing w:line="320" w:lineRule="exact"/>
      <w:ind w:left="737" w:hanging="737"/>
      <w:jc w:val="both"/>
    </w:pPr>
  </w:style>
  <w:style w:type="paragraph" w:customStyle="1" w:styleId="Basinnehll">
    <w:name w:val="Basinnehåll"/>
    <w:basedOn w:val="Normal"/>
    <w:rsid w:val="00DE45D0"/>
    <w:pPr>
      <w:tabs>
        <w:tab w:val="right" w:pos="8618"/>
      </w:tabs>
      <w:spacing w:line="320" w:lineRule="exact"/>
      <w:jc w:val="both"/>
    </w:pPr>
  </w:style>
  <w:style w:type="paragraph" w:customStyle="1" w:styleId="Basrubrik">
    <w:name w:val="Basrubrik"/>
    <w:basedOn w:val="Normal"/>
    <w:rsid w:val="00DE45D0"/>
    <w:pPr>
      <w:keepNext/>
      <w:spacing w:before="240" w:after="120" w:line="320" w:lineRule="exact"/>
      <w:jc w:val="both"/>
    </w:pPr>
    <w:rPr>
      <w:rFonts w:ascii="Arial" w:hAnsi="Arial"/>
      <w:b/>
      <w:sz w:val="36"/>
    </w:rPr>
  </w:style>
  <w:style w:type="paragraph" w:customStyle="1" w:styleId="Bassidfot">
    <w:name w:val="Bassidfot"/>
    <w:basedOn w:val="Normal"/>
    <w:rsid w:val="00DE45D0"/>
    <w:pPr>
      <w:tabs>
        <w:tab w:val="left" w:pos="170"/>
      </w:tabs>
      <w:spacing w:line="220" w:lineRule="exact"/>
      <w:ind w:left="170" w:hanging="170"/>
      <w:jc w:val="both"/>
    </w:pPr>
    <w:rPr>
      <w:sz w:val="18"/>
    </w:rPr>
  </w:style>
  <w:style w:type="paragraph" w:customStyle="1" w:styleId="Bassidhuvud">
    <w:name w:val="Bassidhuvud"/>
    <w:basedOn w:val="Normal"/>
    <w:rsid w:val="00DE45D0"/>
    <w:pPr>
      <w:keepLines/>
      <w:tabs>
        <w:tab w:val="center" w:pos="4309"/>
        <w:tab w:val="right" w:pos="8618"/>
      </w:tabs>
      <w:spacing w:line="320" w:lineRule="exact"/>
      <w:jc w:val="both"/>
    </w:pPr>
  </w:style>
  <w:style w:type="paragraph" w:customStyle="1" w:styleId="Behllbrdtext">
    <w:name w:val="Behåll brödtext"/>
    <w:basedOn w:val="Normal"/>
    <w:rsid w:val="00DE45D0"/>
    <w:pPr>
      <w:keepNext/>
      <w:spacing w:after="160"/>
      <w:jc w:val="both"/>
    </w:pPr>
  </w:style>
  <w:style w:type="paragraph" w:styleId="Caption">
    <w:name w:val="caption"/>
    <w:basedOn w:val="Normal"/>
    <w:next w:val="BodyText"/>
    <w:uiPriority w:val="35"/>
    <w:rsid w:val="00DE45D0"/>
    <w:pPr>
      <w:spacing w:before="120" w:after="160" w:line="320" w:lineRule="exact"/>
      <w:ind w:firstLine="284"/>
      <w:jc w:val="both"/>
    </w:pPr>
    <w:rPr>
      <w:rFonts w:eastAsia="ヒラギノ角ゴ Pro W3"/>
      <w:i/>
      <w:color w:val="000000"/>
      <w:sz w:val="18"/>
    </w:rPr>
  </w:style>
  <w:style w:type="paragraph" w:customStyle="1" w:styleId="Bild">
    <w:name w:val="Bild"/>
    <w:basedOn w:val="Normal"/>
    <w:rsid w:val="00DE45D0"/>
    <w:pPr>
      <w:keepNext/>
      <w:spacing w:after="160" w:line="320" w:lineRule="exact"/>
      <w:jc w:val="both"/>
    </w:pPr>
  </w:style>
  <w:style w:type="paragraph" w:customStyle="1" w:styleId="Blockcitat">
    <w:name w:val="Blockcitat"/>
    <w:basedOn w:val="Normal"/>
    <w:rsid w:val="00DE45D0"/>
    <w:pPr>
      <w:keepLines/>
      <w:spacing w:after="160"/>
      <w:ind w:left="737" w:right="737"/>
      <w:jc w:val="both"/>
    </w:pPr>
    <w:rPr>
      <w:i/>
    </w:rPr>
  </w:style>
  <w:style w:type="paragraph" w:styleId="BodyTextIndent">
    <w:name w:val="Body Text Indent"/>
    <w:basedOn w:val="BodyText"/>
    <w:link w:val="BodyTextIndentChar"/>
    <w:uiPriority w:val="99"/>
    <w:rsid w:val="00DE45D0"/>
    <w:pPr>
      <w:spacing w:after="160" w:line="480" w:lineRule="auto"/>
      <w:ind w:left="340" w:firstLine="0"/>
      <w:contextualSpacing w:val="0"/>
    </w:pPr>
    <w:rPr>
      <w:sz w:val="22"/>
    </w:rPr>
  </w:style>
  <w:style w:type="character" w:customStyle="1" w:styleId="BodyTextIndentChar">
    <w:name w:val="Body Text Indent Char"/>
    <w:link w:val="BodyTextIndent"/>
    <w:uiPriority w:val="99"/>
    <w:rsid w:val="00DE45D0"/>
    <w:rPr>
      <w:rFonts w:ascii="Times New Roman" w:eastAsia="Calibri" w:hAnsi="Times New Roman" w:cs="Times New Roman"/>
      <w:sz w:val="22"/>
      <w:szCs w:val="24"/>
      <w:lang w:eastAsia="en-US"/>
    </w:rPr>
  </w:style>
  <w:style w:type="paragraph" w:styleId="BodyTextIndent2">
    <w:name w:val="Body Text Indent 2"/>
    <w:basedOn w:val="Normal"/>
    <w:link w:val="BodyTextIndent2Char"/>
    <w:rsid w:val="00DE45D0"/>
    <w:pPr>
      <w:widowControl w:val="0"/>
      <w:tabs>
        <w:tab w:val="right" w:pos="900"/>
        <w:tab w:val="left" w:pos="1134"/>
        <w:tab w:val="center" w:pos="2977"/>
        <w:tab w:val="decimal" w:pos="4536"/>
      </w:tabs>
      <w:spacing w:before="100" w:beforeAutospacing="1" w:after="100" w:afterAutospacing="1" w:line="480" w:lineRule="auto"/>
      <w:ind w:left="1160" w:firstLine="284"/>
      <w:jc w:val="both"/>
    </w:pPr>
    <w:rPr>
      <w:rFonts w:ascii="Times" w:eastAsia="ヒラギノ角ゴ Pro W3" w:hAnsi="Times"/>
      <w:b/>
      <w:color w:val="000000"/>
    </w:rPr>
  </w:style>
  <w:style w:type="character" w:customStyle="1" w:styleId="BodyTextIndent2Char">
    <w:name w:val="Body Text Indent 2 Char"/>
    <w:link w:val="BodyTextIndent2"/>
    <w:rsid w:val="00DE45D0"/>
    <w:rPr>
      <w:rFonts w:ascii="Times" w:eastAsia="Calibri" w:hAnsi="Times" w:cs="Times New Roman"/>
      <w:b/>
      <w:szCs w:val="24"/>
      <w:lang w:eastAsia="en-US"/>
    </w:rPr>
  </w:style>
  <w:style w:type="paragraph" w:styleId="TableofAuthorities">
    <w:name w:val="table of authorities"/>
    <w:basedOn w:val="Normal"/>
    <w:next w:val="Normal"/>
    <w:rsid w:val="00DE45D0"/>
    <w:pPr>
      <w:tabs>
        <w:tab w:val="right" w:leader="dot" w:pos="10206"/>
      </w:tabs>
      <w:spacing w:line="480" w:lineRule="auto"/>
      <w:ind w:left="227" w:hanging="227"/>
      <w:jc w:val="both"/>
    </w:pPr>
    <w:rPr>
      <w:rFonts w:eastAsia="ヒラギノ角ゴ Pro W3"/>
      <w:color w:val="000000"/>
    </w:rPr>
  </w:style>
  <w:style w:type="paragraph" w:styleId="TOAHeading">
    <w:name w:val="toa heading"/>
    <w:basedOn w:val="Normal"/>
    <w:next w:val="Normal"/>
    <w:rsid w:val="00DE45D0"/>
    <w:pPr>
      <w:spacing w:before="120" w:line="480" w:lineRule="auto"/>
      <w:ind w:firstLine="284"/>
      <w:jc w:val="both"/>
    </w:pPr>
    <w:rPr>
      <w:rFonts w:ascii="Arial" w:eastAsia="ヒラギノ角ゴ Pro W3" w:hAnsi="Arial"/>
      <w:b/>
      <w:color w:val="000000"/>
    </w:rPr>
  </w:style>
  <w:style w:type="paragraph" w:customStyle="1" w:styleId="cv">
    <w:name w:val="cv"/>
    <w:basedOn w:val="Normal"/>
    <w:rsid w:val="00DE45D0"/>
    <w:pPr>
      <w:keepLines/>
      <w:tabs>
        <w:tab w:val="left" w:pos="720"/>
        <w:tab w:val="left" w:pos="2160"/>
        <w:tab w:val="left" w:pos="3600"/>
        <w:tab w:val="left" w:pos="5040"/>
        <w:tab w:val="left" w:pos="6480"/>
        <w:tab w:val="left" w:pos="7920"/>
      </w:tabs>
      <w:spacing w:before="240"/>
      <w:ind w:left="567" w:hanging="567"/>
      <w:jc w:val="both"/>
    </w:pPr>
  </w:style>
  <w:style w:type="paragraph" w:styleId="Date">
    <w:name w:val="Date"/>
    <w:basedOn w:val="Normal"/>
    <w:link w:val="DateChar"/>
    <w:rsid w:val="00DE45D0"/>
    <w:pPr>
      <w:spacing w:before="960" w:after="160" w:line="480" w:lineRule="auto"/>
      <w:ind w:firstLine="284"/>
      <w:jc w:val="center"/>
    </w:pPr>
    <w:rPr>
      <w:rFonts w:eastAsia="ヒラギノ角ゴ Pro W3"/>
      <w:b/>
      <w:color w:val="000000"/>
    </w:rPr>
  </w:style>
  <w:style w:type="character" w:customStyle="1" w:styleId="DateChar">
    <w:name w:val="Date Char"/>
    <w:link w:val="Date"/>
    <w:rsid w:val="00DE45D0"/>
    <w:rPr>
      <w:rFonts w:ascii="Times New Roman" w:eastAsia="Calibri" w:hAnsi="Times New Roman" w:cs="Times New Roman"/>
      <w:b/>
      <w:sz w:val="22"/>
      <w:szCs w:val="24"/>
      <w:lang w:eastAsia="en-US"/>
    </w:rPr>
  </w:style>
  <w:style w:type="paragraph" w:customStyle="1" w:styleId="Definition">
    <w:name w:val="Definition"/>
    <w:basedOn w:val="Normal"/>
    <w:rsid w:val="00DE45D0"/>
    <w:pPr>
      <w:spacing w:after="160" w:line="320" w:lineRule="exact"/>
      <w:ind w:left="567" w:hanging="567"/>
      <w:jc w:val="both"/>
    </w:pPr>
  </w:style>
  <w:style w:type="paragraph" w:customStyle="1" w:styleId="Deletikett">
    <w:name w:val="Deletikett"/>
    <w:basedOn w:val="Normal"/>
    <w:rsid w:val="00DE45D0"/>
    <w:pPr>
      <w:keepNext/>
      <w:keepLines/>
      <w:spacing w:before="600" w:after="160" w:line="320" w:lineRule="exact"/>
      <w:jc w:val="center"/>
    </w:pPr>
    <w:rPr>
      <w:rFonts w:ascii="Arial" w:hAnsi="Arial"/>
      <w:kern w:val="28"/>
      <w:u w:val="single"/>
    </w:rPr>
  </w:style>
  <w:style w:type="paragraph" w:customStyle="1" w:styleId="Deltitel">
    <w:name w:val="Deltitel"/>
    <w:basedOn w:val="Normal"/>
    <w:rsid w:val="00DE45D0"/>
    <w:pPr>
      <w:keepNext/>
      <w:keepLines/>
      <w:spacing w:before="600" w:after="120" w:line="320" w:lineRule="exact"/>
      <w:jc w:val="center"/>
    </w:pPr>
    <w:rPr>
      <w:rFonts w:ascii="Arial" w:hAnsi="Arial"/>
      <w:b/>
      <w:kern w:val="28"/>
      <w:sz w:val="36"/>
    </w:rPr>
  </w:style>
  <w:style w:type="paragraph" w:customStyle="1" w:styleId="Delundertitel">
    <w:name w:val="Delundertitel"/>
    <w:basedOn w:val="Normal"/>
    <w:rsid w:val="00DE45D0"/>
    <w:pPr>
      <w:keepNext/>
      <w:spacing w:before="360" w:after="120" w:line="320" w:lineRule="exact"/>
      <w:jc w:val="center"/>
    </w:pPr>
    <w:rPr>
      <w:rFonts w:ascii="Arial" w:hAnsi="Arial"/>
      <w:i/>
      <w:kern w:val="28"/>
      <w:sz w:val="32"/>
    </w:rPr>
  </w:style>
  <w:style w:type="paragraph" w:customStyle="1" w:styleId="Dokumentetikett">
    <w:name w:val="Dokumentetikett"/>
    <w:basedOn w:val="Normal"/>
    <w:rsid w:val="00DE45D0"/>
    <w:pPr>
      <w:keepNext/>
      <w:spacing w:before="240" w:after="360" w:line="320" w:lineRule="exact"/>
      <w:jc w:val="both"/>
    </w:pPr>
    <w:rPr>
      <w:b/>
      <w:kern w:val="28"/>
      <w:sz w:val="36"/>
    </w:rPr>
  </w:style>
  <w:style w:type="paragraph" w:styleId="TableofFigures">
    <w:name w:val="table of figures"/>
    <w:basedOn w:val="Normal"/>
    <w:rsid w:val="00DE45D0"/>
    <w:pPr>
      <w:tabs>
        <w:tab w:val="right" w:pos="8618"/>
      </w:tabs>
      <w:spacing w:line="320" w:lineRule="exact"/>
      <w:ind w:left="737" w:hanging="737"/>
      <w:jc w:val="both"/>
    </w:pPr>
    <w:rPr>
      <w:rFonts w:eastAsia="ヒラギノ角ゴ Pro W3"/>
      <w:color w:val="000000"/>
    </w:rPr>
  </w:style>
  <w:style w:type="paragraph" w:customStyle="1" w:styleId="Formatmall10ptSvartFre5ptefter5pt">
    <w:name w:val="Formatmall 10 pt Svart Före:  5 pt efter:  5 pt"/>
    <w:basedOn w:val="Normal"/>
    <w:rsid w:val="00DE45D0"/>
    <w:pPr>
      <w:spacing w:before="100" w:after="100"/>
      <w:jc w:val="both"/>
    </w:pPr>
  </w:style>
  <w:style w:type="paragraph" w:customStyle="1" w:styleId="FormatmallNormalwebbVerdana10ptSvart">
    <w:name w:val="Formatmall Normal (webb) + Verdana 10 pt Svart"/>
    <w:basedOn w:val="NormalWeb"/>
    <w:rsid w:val="00DE45D0"/>
    <w:rPr>
      <w:rFonts w:ascii="Verdana" w:hAnsi="Verdana"/>
      <w:sz w:val="20"/>
    </w:rPr>
  </w:style>
  <w:style w:type="paragraph" w:customStyle="1" w:styleId="Framhvdtext">
    <w:name w:val="Framhävd text"/>
    <w:basedOn w:val="Normal"/>
    <w:rsid w:val="00DE45D0"/>
    <w:pPr>
      <w:spacing w:line="320" w:lineRule="exact"/>
      <w:jc w:val="both"/>
    </w:pPr>
  </w:style>
  <w:style w:type="paragraph" w:customStyle="1" w:styleId="Frfattare">
    <w:name w:val="Författare"/>
    <w:basedOn w:val="Normal"/>
    <w:rsid w:val="00DE45D0"/>
    <w:pPr>
      <w:spacing w:before="960" w:after="160"/>
      <w:jc w:val="center"/>
    </w:pPr>
    <w:rPr>
      <w:b/>
    </w:rPr>
  </w:style>
  <w:style w:type="paragraph" w:customStyle="1" w:styleId="Frstablockcitatet">
    <w:name w:val="Första blockcitatet"/>
    <w:basedOn w:val="Normal"/>
    <w:rsid w:val="00DE45D0"/>
    <w:pPr>
      <w:keepLines/>
      <w:spacing w:before="120" w:after="160"/>
      <w:ind w:left="737" w:right="737"/>
      <w:jc w:val="both"/>
    </w:pPr>
    <w:rPr>
      <w:i/>
    </w:rPr>
  </w:style>
  <w:style w:type="paragraph" w:customStyle="1" w:styleId="Frstalistan">
    <w:name w:val="Första listan"/>
    <w:basedOn w:val="Normal"/>
    <w:rsid w:val="00DE45D0"/>
    <w:pPr>
      <w:tabs>
        <w:tab w:val="left" w:pos="737"/>
      </w:tabs>
      <w:spacing w:before="80" w:after="80"/>
      <w:ind w:left="680" w:hanging="340"/>
      <w:jc w:val="both"/>
    </w:pPr>
  </w:style>
  <w:style w:type="paragraph" w:styleId="List">
    <w:name w:val="List"/>
    <w:basedOn w:val="BodyText"/>
    <w:rsid w:val="00DE45D0"/>
    <w:pPr>
      <w:tabs>
        <w:tab w:val="left" w:pos="737"/>
      </w:tabs>
      <w:spacing w:after="80" w:line="480" w:lineRule="auto"/>
      <w:ind w:left="680" w:hanging="340"/>
      <w:contextualSpacing w:val="0"/>
    </w:pPr>
    <w:rPr>
      <w:sz w:val="22"/>
    </w:rPr>
  </w:style>
  <w:style w:type="paragraph" w:styleId="ListNumber">
    <w:name w:val="List Number"/>
    <w:basedOn w:val="List"/>
    <w:rsid w:val="00DE45D0"/>
    <w:pPr>
      <w:tabs>
        <w:tab w:val="clear" w:pos="737"/>
      </w:tabs>
      <w:spacing w:after="160"/>
    </w:pPr>
  </w:style>
  <w:style w:type="paragraph" w:customStyle="1" w:styleId="Frstalistnummer">
    <w:name w:val="Första listnummer"/>
    <w:basedOn w:val="ListNumber"/>
    <w:next w:val="ListNumber"/>
    <w:rsid w:val="00DE45D0"/>
    <w:pPr>
      <w:spacing w:before="80"/>
    </w:pPr>
  </w:style>
  <w:style w:type="paragraph" w:customStyle="1" w:styleId="Frstanummerlistan">
    <w:name w:val="Första nummerlistan"/>
    <w:basedOn w:val="Normal"/>
    <w:rsid w:val="00DE45D0"/>
    <w:pPr>
      <w:spacing w:before="80" w:after="160"/>
      <w:ind w:left="680" w:hanging="340"/>
      <w:jc w:val="both"/>
    </w:pPr>
  </w:style>
  <w:style w:type="paragraph" w:customStyle="1" w:styleId="Frstapunktlistan">
    <w:name w:val="Första punktlistan"/>
    <w:basedOn w:val="Normal"/>
    <w:rsid w:val="00DE45D0"/>
    <w:pPr>
      <w:spacing w:before="80" w:after="160"/>
      <w:ind w:left="680" w:hanging="340"/>
      <w:jc w:val="both"/>
    </w:pPr>
  </w:style>
  <w:style w:type="paragraph" w:customStyle="1" w:styleId="Frstasidfoten">
    <w:name w:val="Första sidfoten"/>
    <w:basedOn w:val="Normal"/>
    <w:rsid w:val="00DE45D0"/>
    <w:pPr>
      <w:keepLines/>
      <w:tabs>
        <w:tab w:val="center" w:pos="4309"/>
      </w:tabs>
      <w:spacing w:line="320" w:lineRule="exact"/>
      <w:jc w:val="center"/>
    </w:pPr>
  </w:style>
  <w:style w:type="paragraph" w:customStyle="1" w:styleId="Frstasidhuvudet">
    <w:name w:val="Första sidhuvudet"/>
    <w:basedOn w:val="Header"/>
    <w:rsid w:val="00DE45D0"/>
    <w:pPr>
      <w:keepLines/>
      <w:tabs>
        <w:tab w:val="clear" w:pos="4536"/>
        <w:tab w:val="clear" w:pos="9072"/>
        <w:tab w:val="center" w:pos="4309"/>
        <w:tab w:val="right" w:pos="8618"/>
      </w:tabs>
      <w:spacing w:line="320" w:lineRule="exact"/>
      <w:jc w:val="center"/>
    </w:pPr>
  </w:style>
  <w:style w:type="paragraph" w:customStyle="1" w:styleId="Frsttsbladfrtitel">
    <w:name w:val="Försättsblad för titel"/>
    <w:basedOn w:val="Normal"/>
    <w:rsid w:val="00DE45D0"/>
    <w:pPr>
      <w:keepNext/>
      <w:keepLines/>
      <w:spacing w:before="720" w:after="160" w:line="320" w:lineRule="exact"/>
      <w:jc w:val="center"/>
    </w:pPr>
    <w:rPr>
      <w:rFonts w:ascii="Arial" w:hAnsi="Arial"/>
      <w:b/>
      <w:kern w:val="28"/>
      <w:sz w:val="48"/>
    </w:rPr>
  </w:style>
  <w:style w:type="paragraph" w:customStyle="1" w:styleId="Frsttsbladfrundertitel">
    <w:name w:val="Försättsblad för undertitel"/>
    <w:basedOn w:val="Normal"/>
    <w:rsid w:val="00DE45D0"/>
    <w:pPr>
      <w:keepNext/>
      <w:spacing w:before="240" w:after="160" w:line="320" w:lineRule="exact"/>
      <w:jc w:val="center"/>
    </w:pPr>
    <w:rPr>
      <w:rFonts w:ascii="Arial" w:hAnsi="Arial"/>
      <w:i/>
      <w:kern w:val="28"/>
      <w:sz w:val="36"/>
    </w:rPr>
  </w:style>
  <w:style w:type="paragraph" w:customStyle="1" w:styleId="Normal1">
    <w:name w:val="Normal1"/>
    <w:basedOn w:val="Normal"/>
    <w:next w:val="normal2"/>
    <w:rsid w:val="00DE45D0"/>
    <w:pPr>
      <w:spacing w:line="480" w:lineRule="auto"/>
      <w:ind w:firstLine="284"/>
      <w:contextualSpacing/>
      <w:jc w:val="both"/>
    </w:pPr>
    <w:rPr>
      <w:rFonts w:ascii="Garamond" w:eastAsia="ヒラギノ角ゴ Pro W3" w:hAnsi="Garamond"/>
      <w:color w:val="000000"/>
      <w:szCs w:val="20"/>
    </w:rPr>
  </w:style>
  <w:style w:type="paragraph" w:styleId="Index1">
    <w:name w:val="index 1"/>
    <w:basedOn w:val="Normal1"/>
    <w:next w:val="Normal"/>
    <w:rsid w:val="00DE45D0"/>
    <w:pPr>
      <w:tabs>
        <w:tab w:val="right" w:leader="dot" w:pos="9639"/>
      </w:tabs>
      <w:spacing w:line="320" w:lineRule="exact"/>
      <w:ind w:left="227" w:hanging="227"/>
      <w:jc w:val="left"/>
    </w:pPr>
  </w:style>
  <w:style w:type="paragraph" w:styleId="Index2">
    <w:name w:val="index 2"/>
    <w:basedOn w:val="Normal1"/>
    <w:next w:val="Normal1"/>
    <w:rsid w:val="00DE45D0"/>
    <w:pPr>
      <w:tabs>
        <w:tab w:val="right" w:leader="dot" w:pos="9639"/>
      </w:tabs>
      <w:spacing w:line="320" w:lineRule="exact"/>
      <w:ind w:left="454" w:hanging="227"/>
      <w:jc w:val="left"/>
    </w:pPr>
  </w:style>
  <w:style w:type="paragraph" w:styleId="Index3">
    <w:name w:val="index 3"/>
    <w:basedOn w:val="Normal1"/>
    <w:next w:val="Normal1"/>
    <w:rsid w:val="00DE45D0"/>
    <w:pPr>
      <w:tabs>
        <w:tab w:val="right" w:leader="dot" w:pos="9639"/>
      </w:tabs>
      <w:spacing w:line="320" w:lineRule="exact"/>
      <w:ind w:left="624" w:hanging="227"/>
      <w:jc w:val="left"/>
    </w:pPr>
  </w:style>
  <w:style w:type="paragraph" w:styleId="Index4">
    <w:name w:val="index 4"/>
    <w:basedOn w:val="Normal"/>
    <w:next w:val="Normal"/>
    <w:rsid w:val="00DE45D0"/>
    <w:pPr>
      <w:tabs>
        <w:tab w:val="right" w:leader="dot" w:pos="10206"/>
      </w:tabs>
      <w:spacing w:line="480" w:lineRule="auto"/>
      <w:ind w:left="851" w:hanging="227"/>
      <w:jc w:val="both"/>
    </w:pPr>
    <w:rPr>
      <w:rFonts w:eastAsia="ヒラギノ角ゴ Pro W3"/>
      <w:color w:val="000000"/>
    </w:rPr>
  </w:style>
  <w:style w:type="paragraph" w:styleId="Index5">
    <w:name w:val="index 5"/>
    <w:basedOn w:val="Normal"/>
    <w:next w:val="Normal"/>
    <w:rsid w:val="00DE45D0"/>
    <w:pPr>
      <w:tabs>
        <w:tab w:val="right" w:leader="dot" w:pos="9639"/>
      </w:tabs>
      <w:spacing w:line="320" w:lineRule="exact"/>
      <w:ind w:left="1021" w:hanging="227"/>
      <w:jc w:val="both"/>
    </w:pPr>
    <w:rPr>
      <w:rFonts w:eastAsia="ヒラギノ角ゴ Pro W3"/>
      <w:color w:val="000000"/>
    </w:rPr>
  </w:style>
  <w:style w:type="paragraph" w:styleId="Index6">
    <w:name w:val="index 6"/>
    <w:basedOn w:val="Normal"/>
    <w:next w:val="Normal"/>
    <w:rsid w:val="00DE45D0"/>
    <w:pPr>
      <w:tabs>
        <w:tab w:val="right" w:leader="dot" w:pos="9639"/>
      </w:tabs>
      <w:spacing w:line="320" w:lineRule="exact"/>
      <w:ind w:left="1248" w:hanging="227"/>
      <w:jc w:val="both"/>
    </w:pPr>
    <w:rPr>
      <w:rFonts w:eastAsia="ヒラギノ角ゴ Pro W3"/>
      <w:color w:val="000000"/>
    </w:rPr>
  </w:style>
  <w:style w:type="paragraph" w:styleId="Index7">
    <w:name w:val="index 7"/>
    <w:basedOn w:val="Normal"/>
    <w:next w:val="Normal"/>
    <w:rsid w:val="00DE45D0"/>
    <w:pPr>
      <w:tabs>
        <w:tab w:val="right" w:leader="dot" w:pos="9639"/>
      </w:tabs>
      <w:spacing w:line="320" w:lineRule="exact"/>
      <w:ind w:left="1361" w:hanging="227"/>
      <w:jc w:val="both"/>
    </w:pPr>
    <w:rPr>
      <w:rFonts w:eastAsia="ヒラギノ角ゴ Pro W3"/>
      <w:color w:val="000000"/>
    </w:rPr>
  </w:style>
  <w:style w:type="paragraph" w:styleId="Index8">
    <w:name w:val="index 8"/>
    <w:basedOn w:val="Normal"/>
    <w:next w:val="Normal"/>
    <w:rsid w:val="00DE45D0"/>
    <w:pPr>
      <w:tabs>
        <w:tab w:val="right" w:pos="9639"/>
      </w:tabs>
      <w:spacing w:line="320" w:lineRule="exact"/>
      <w:ind w:left="1645" w:hanging="227"/>
      <w:jc w:val="both"/>
    </w:pPr>
    <w:rPr>
      <w:rFonts w:eastAsia="ヒラギノ角ゴ Pro W3"/>
      <w:color w:val="000000"/>
    </w:rPr>
  </w:style>
  <w:style w:type="paragraph" w:styleId="Index9">
    <w:name w:val="index 9"/>
    <w:basedOn w:val="Normal"/>
    <w:next w:val="Normal"/>
    <w:rsid w:val="00DE45D0"/>
    <w:pPr>
      <w:tabs>
        <w:tab w:val="right" w:leader="dot" w:pos="9639"/>
      </w:tabs>
      <w:spacing w:line="320" w:lineRule="exact"/>
      <w:ind w:left="1815" w:hanging="227"/>
      <w:jc w:val="both"/>
    </w:pPr>
    <w:rPr>
      <w:rFonts w:eastAsia="ヒラギノ角ゴ Pro W3"/>
      <w:color w:val="000000"/>
    </w:rPr>
  </w:style>
  <w:style w:type="paragraph" w:styleId="IndexHeading">
    <w:name w:val="index heading"/>
    <w:basedOn w:val="Normal"/>
    <w:next w:val="Normal"/>
    <w:rsid w:val="00DE45D0"/>
    <w:pPr>
      <w:keepNext/>
      <w:spacing w:before="120" w:line="320" w:lineRule="exact"/>
      <w:ind w:firstLine="284"/>
      <w:jc w:val="both"/>
    </w:pPr>
    <w:rPr>
      <w:rFonts w:ascii="Arial" w:eastAsia="ヒラギノ角ゴ Pro W3" w:hAnsi="Arial"/>
      <w:b/>
      <w:color w:val="000000"/>
      <w:kern w:val="28"/>
    </w:rPr>
  </w:style>
  <w:style w:type="paragraph" w:styleId="Salutation">
    <w:name w:val="Salutation"/>
    <w:basedOn w:val="Normal"/>
    <w:link w:val="SalutationChar"/>
    <w:rsid w:val="00DE45D0"/>
    <w:pPr>
      <w:spacing w:line="320" w:lineRule="exact"/>
      <w:ind w:firstLine="284"/>
      <w:jc w:val="both"/>
    </w:pPr>
    <w:rPr>
      <w:rFonts w:eastAsia="ヒラギノ角ゴ Pro W3"/>
      <w:color w:val="000000"/>
    </w:rPr>
  </w:style>
  <w:style w:type="character" w:customStyle="1" w:styleId="SalutationChar">
    <w:name w:val="Salutation Char"/>
    <w:link w:val="Salutation"/>
    <w:rsid w:val="00DE45D0"/>
    <w:rPr>
      <w:rFonts w:ascii="Times New Roman" w:eastAsia="Calibri" w:hAnsi="Times New Roman" w:cs="Times New Roman"/>
      <w:sz w:val="22"/>
      <w:szCs w:val="24"/>
      <w:lang w:eastAsia="en-US"/>
    </w:rPr>
  </w:style>
  <w:style w:type="paragraph" w:styleId="TOC1">
    <w:name w:val="toc 1"/>
    <w:basedOn w:val="Normal1"/>
    <w:uiPriority w:val="39"/>
    <w:rsid w:val="00DE45D0"/>
    <w:pPr>
      <w:tabs>
        <w:tab w:val="right" w:pos="8618"/>
      </w:tabs>
      <w:spacing w:before="180" w:after="120" w:line="320" w:lineRule="exact"/>
      <w:jc w:val="left"/>
    </w:pPr>
    <w:rPr>
      <w:b/>
    </w:rPr>
  </w:style>
  <w:style w:type="paragraph" w:styleId="TOC2">
    <w:name w:val="toc 2"/>
    <w:basedOn w:val="Normal1"/>
    <w:uiPriority w:val="39"/>
    <w:rsid w:val="00DE45D0"/>
    <w:pPr>
      <w:tabs>
        <w:tab w:val="right" w:pos="8618"/>
      </w:tabs>
      <w:spacing w:line="320" w:lineRule="exact"/>
      <w:ind w:left="340"/>
      <w:jc w:val="left"/>
    </w:pPr>
  </w:style>
  <w:style w:type="paragraph" w:styleId="TOC3">
    <w:name w:val="toc 3"/>
    <w:basedOn w:val="Normal1"/>
    <w:uiPriority w:val="39"/>
    <w:rsid w:val="00DE45D0"/>
    <w:pPr>
      <w:tabs>
        <w:tab w:val="right" w:pos="8618"/>
      </w:tabs>
      <w:spacing w:line="320" w:lineRule="exact"/>
      <w:ind w:left="737"/>
      <w:jc w:val="left"/>
    </w:pPr>
  </w:style>
  <w:style w:type="paragraph" w:styleId="TOC4">
    <w:name w:val="toc 4"/>
    <w:basedOn w:val="Normal"/>
    <w:uiPriority w:val="39"/>
    <w:rsid w:val="00DE45D0"/>
    <w:pPr>
      <w:tabs>
        <w:tab w:val="right" w:pos="8618"/>
      </w:tabs>
      <w:spacing w:line="320" w:lineRule="exact"/>
      <w:ind w:left="1080" w:firstLine="284"/>
      <w:jc w:val="both"/>
    </w:pPr>
    <w:rPr>
      <w:rFonts w:eastAsia="ヒラギノ角ゴ Pro W3"/>
      <w:color w:val="000000"/>
    </w:rPr>
  </w:style>
  <w:style w:type="paragraph" w:styleId="TOC5">
    <w:name w:val="toc 5"/>
    <w:basedOn w:val="Normal"/>
    <w:uiPriority w:val="39"/>
    <w:rsid w:val="00DE45D0"/>
    <w:pPr>
      <w:tabs>
        <w:tab w:val="right" w:pos="8618"/>
      </w:tabs>
      <w:spacing w:line="320" w:lineRule="exact"/>
      <w:ind w:left="1418" w:firstLine="284"/>
      <w:jc w:val="both"/>
    </w:pPr>
    <w:rPr>
      <w:rFonts w:eastAsia="ヒラギノ角ゴ Pro W3"/>
      <w:color w:val="000000"/>
    </w:rPr>
  </w:style>
  <w:style w:type="paragraph" w:styleId="TOC6">
    <w:name w:val="toc 6"/>
    <w:basedOn w:val="Normal"/>
    <w:uiPriority w:val="39"/>
    <w:rsid w:val="00DE45D0"/>
    <w:pPr>
      <w:tabs>
        <w:tab w:val="right" w:pos="8618"/>
      </w:tabs>
      <w:spacing w:line="320" w:lineRule="exact"/>
      <w:ind w:left="1814" w:firstLine="284"/>
      <w:jc w:val="both"/>
    </w:pPr>
    <w:rPr>
      <w:rFonts w:eastAsia="ヒラギノ角ゴ Pro W3"/>
      <w:color w:val="000000"/>
    </w:rPr>
  </w:style>
  <w:style w:type="paragraph" w:styleId="TOC7">
    <w:name w:val="toc 7"/>
    <w:basedOn w:val="Normal"/>
    <w:uiPriority w:val="39"/>
    <w:rsid w:val="00DE45D0"/>
    <w:pPr>
      <w:tabs>
        <w:tab w:val="right" w:pos="8618"/>
      </w:tabs>
      <w:spacing w:line="320" w:lineRule="exact"/>
      <w:ind w:left="2155" w:firstLine="284"/>
      <w:jc w:val="both"/>
    </w:pPr>
    <w:rPr>
      <w:rFonts w:eastAsia="ヒラギノ角ゴ Pro W3"/>
      <w:color w:val="000000"/>
    </w:rPr>
  </w:style>
  <w:style w:type="paragraph" w:styleId="TOC8">
    <w:name w:val="toc 8"/>
    <w:basedOn w:val="Normal"/>
    <w:uiPriority w:val="39"/>
    <w:rsid w:val="00DE45D0"/>
    <w:pPr>
      <w:tabs>
        <w:tab w:val="right" w:pos="8618"/>
      </w:tabs>
      <w:spacing w:line="320" w:lineRule="exact"/>
      <w:ind w:left="2495" w:firstLine="284"/>
      <w:jc w:val="both"/>
    </w:pPr>
    <w:rPr>
      <w:rFonts w:eastAsia="ヒラギノ角ゴ Pro W3"/>
      <w:color w:val="000000"/>
    </w:rPr>
  </w:style>
  <w:style w:type="paragraph" w:styleId="TOC9">
    <w:name w:val="toc 9"/>
    <w:basedOn w:val="Normal"/>
    <w:uiPriority w:val="39"/>
    <w:rsid w:val="00DE45D0"/>
    <w:pPr>
      <w:tabs>
        <w:tab w:val="right" w:pos="8618"/>
      </w:tabs>
      <w:spacing w:line="320" w:lineRule="exact"/>
      <w:ind w:left="2892" w:firstLine="284"/>
      <w:jc w:val="both"/>
    </w:pPr>
    <w:rPr>
      <w:rFonts w:eastAsia="ヒラギノ角ゴ Pro W3"/>
      <w:color w:val="000000"/>
    </w:rPr>
  </w:style>
  <w:style w:type="paragraph" w:customStyle="1" w:styleId="Jmnsidfot">
    <w:name w:val="Jämn sidfot"/>
    <w:basedOn w:val="Normal"/>
    <w:rsid w:val="00DE45D0"/>
    <w:pPr>
      <w:keepLines/>
      <w:tabs>
        <w:tab w:val="center" w:pos="4309"/>
        <w:tab w:val="right" w:pos="8618"/>
      </w:tabs>
      <w:spacing w:line="320" w:lineRule="exact"/>
      <w:jc w:val="both"/>
    </w:pPr>
  </w:style>
  <w:style w:type="paragraph" w:customStyle="1" w:styleId="Jmntsidhuvud">
    <w:name w:val="Jämnt sidhuvud"/>
    <w:basedOn w:val="Header"/>
    <w:rsid w:val="00DE45D0"/>
    <w:pPr>
      <w:keepLines/>
      <w:tabs>
        <w:tab w:val="clear" w:pos="4536"/>
        <w:tab w:val="clear" w:pos="9072"/>
        <w:tab w:val="center" w:pos="4309"/>
        <w:tab w:val="right" w:pos="8618"/>
      </w:tabs>
      <w:spacing w:line="320" w:lineRule="exact"/>
    </w:pPr>
  </w:style>
  <w:style w:type="paragraph" w:customStyle="1" w:styleId="Kapiteletikett">
    <w:name w:val="Kapiteletikett"/>
    <w:basedOn w:val="Normal"/>
    <w:rsid w:val="00DE45D0"/>
    <w:pPr>
      <w:keepNext/>
      <w:spacing w:before="360" w:line="320" w:lineRule="exact"/>
      <w:jc w:val="center"/>
    </w:pPr>
    <w:rPr>
      <w:rFonts w:ascii="Arial" w:hAnsi="Arial"/>
      <w:b/>
      <w:kern w:val="28"/>
      <w:u w:val="single"/>
    </w:rPr>
  </w:style>
  <w:style w:type="paragraph" w:customStyle="1" w:styleId="Kapiteltitel">
    <w:name w:val="Kapiteltitel"/>
    <w:basedOn w:val="Normal"/>
    <w:rsid w:val="00DE45D0"/>
    <w:pPr>
      <w:keepNext/>
      <w:keepLines/>
      <w:spacing w:before="600" w:line="320" w:lineRule="exact"/>
      <w:jc w:val="center"/>
    </w:pPr>
    <w:rPr>
      <w:rFonts w:ascii="Arial" w:hAnsi="Arial"/>
      <w:b/>
      <w:kern w:val="28"/>
      <w:sz w:val="32"/>
    </w:rPr>
  </w:style>
  <w:style w:type="paragraph" w:customStyle="1" w:styleId="Kapitelundertitel">
    <w:name w:val="Kapitelundertitel"/>
    <w:basedOn w:val="Normal"/>
    <w:rsid w:val="00DE45D0"/>
    <w:pPr>
      <w:keepNext/>
      <w:keepLines/>
      <w:spacing w:before="360" w:after="360" w:line="320" w:lineRule="exact"/>
      <w:jc w:val="center"/>
    </w:pPr>
    <w:rPr>
      <w:rFonts w:ascii="Arial" w:hAnsi="Arial"/>
      <w:i/>
      <w:kern w:val="28"/>
    </w:rPr>
  </w:style>
  <w:style w:type="paragraph" w:styleId="List2">
    <w:name w:val="List 2"/>
    <w:basedOn w:val="List"/>
    <w:rsid w:val="00DE45D0"/>
    <w:pPr>
      <w:tabs>
        <w:tab w:val="clear" w:pos="737"/>
        <w:tab w:val="left" w:pos="1080"/>
      </w:tabs>
      <w:ind w:left="1077"/>
    </w:pPr>
  </w:style>
  <w:style w:type="paragraph" w:styleId="List3">
    <w:name w:val="List 3"/>
    <w:basedOn w:val="List"/>
    <w:rsid w:val="00DE45D0"/>
    <w:pPr>
      <w:tabs>
        <w:tab w:val="clear" w:pos="737"/>
        <w:tab w:val="left" w:pos="1418"/>
      </w:tabs>
      <w:ind w:left="1417"/>
    </w:pPr>
  </w:style>
  <w:style w:type="paragraph" w:styleId="List4">
    <w:name w:val="List 4"/>
    <w:basedOn w:val="List"/>
    <w:rsid w:val="00DE45D0"/>
    <w:pPr>
      <w:tabs>
        <w:tab w:val="clear" w:pos="737"/>
        <w:tab w:val="left" w:pos="1814"/>
      </w:tabs>
      <w:ind w:left="1814"/>
    </w:pPr>
  </w:style>
  <w:style w:type="paragraph" w:styleId="List5">
    <w:name w:val="List 5"/>
    <w:basedOn w:val="List"/>
    <w:rsid w:val="00DE45D0"/>
    <w:pPr>
      <w:tabs>
        <w:tab w:val="clear" w:pos="737"/>
        <w:tab w:val="left" w:pos="2155"/>
      </w:tabs>
      <w:ind w:left="2154"/>
    </w:pPr>
  </w:style>
  <w:style w:type="paragraph" w:styleId="ListContinue">
    <w:name w:val="List Continue"/>
    <w:basedOn w:val="List"/>
    <w:rsid w:val="00DE45D0"/>
    <w:pPr>
      <w:tabs>
        <w:tab w:val="clear" w:pos="737"/>
      </w:tabs>
      <w:spacing w:after="160"/>
    </w:pPr>
  </w:style>
  <w:style w:type="paragraph" w:styleId="ListContinue2">
    <w:name w:val="List Continue 2"/>
    <w:basedOn w:val="ListContinue"/>
    <w:rsid w:val="00DE45D0"/>
    <w:pPr>
      <w:ind w:left="1077"/>
    </w:pPr>
  </w:style>
  <w:style w:type="paragraph" w:styleId="ListContinue3">
    <w:name w:val="List Continue 3"/>
    <w:basedOn w:val="ListContinue"/>
    <w:rsid w:val="00DE45D0"/>
    <w:pPr>
      <w:ind w:left="1417"/>
    </w:pPr>
  </w:style>
  <w:style w:type="paragraph" w:styleId="ListContinue4">
    <w:name w:val="List Continue 4"/>
    <w:basedOn w:val="ListContinue"/>
    <w:rsid w:val="00DE45D0"/>
    <w:pPr>
      <w:ind w:left="1814"/>
    </w:pPr>
  </w:style>
  <w:style w:type="paragraph" w:styleId="ListContinue5">
    <w:name w:val="List Continue 5"/>
    <w:basedOn w:val="ListContinue"/>
    <w:rsid w:val="00DE45D0"/>
    <w:pPr>
      <w:ind w:left="2154"/>
    </w:pPr>
  </w:style>
  <w:style w:type="paragraph" w:customStyle="1" w:styleId="Frgadlista-dekorfrg11">
    <w:name w:val="Färgad lista - dekorfärg 11"/>
    <w:basedOn w:val="Normal"/>
    <w:uiPriority w:val="99"/>
    <w:rsid w:val="00DE45D0"/>
    <w:pPr>
      <w:spacing w:before="240" w:after="240" w:line="480" w:lineRule="auto"/>
      <w:ind w:left="720" w:firstLine="284"/>
      <w:contextualSpacing/>
      <w:jc w:val="both"/>
    </w:pPr>
    <w:rPr>
      <w:rFonts w:eastAsia="ヒラギノ角ゴ Pro W3"/>
      <w:color w:val="000000"/>
    </w:rPr>
  </w:style>
  <w:style w:type="paragraph" w:styleId="MacroText">
    <w:name w:val="macro"/>
    <w:basedOn w:val="BodyText"/>
    <w:link w:val="MacroTextChar"/>
    <w:rsid w:val="00DE45D0"/>
    <w:pPr>
      <w:spacing w:line="240" w:lineRule="auto"/>
      <w:ind w:firstLine="0"/>
      <w:contextualSpacing w:val="0"/>
    </w:pPr>
    <w:rPr>
      <w:rFonts w:ascii="Courier New" w:hAnsi="Courier New"/>
      <w:sz w:val="22"/>
    </w:rPr>
  </w:style>
  <w:style w:type="character" w:customStyle="1" w:styleId="MacroTextChar">
    <w:name w:val="Macro Text Char"/>
    <w:link w:val="MacroText"/>
    <w:rsid w:val="00DE45D0"/>
    <w:rPr>
      <w:rFonts w:ascii="Courier New" w:eastAsia="Calibri" w:hAnsi="Courier New" w:cs="Times New Roman"/>
      <w:sz w:val="22"/>
      <w:szCs w:val="24"/>
      <w:lang w:eastAsia="en-US"/>
    </w:rPr>
  </w:style>
  <w:style w:type="paragraph" w:customStyle="1" w:styleId="Namn">
    <w:name w:val="Namn"/>
    <w:basedOn w:val="Normal"/>
    <w:rsid w:val="00DE45D0"/>
    <w:pPr>
      <w:spacing w:after="160"/>
      <w:jc w:val="center"/>
    </w:pPr>
  </w:style>
  <w:style w:type="paragraph" w:customStyle="1" w:styleId="normal2">
    <w:name w:val="normal2"/>
    <w:basedOn w:val="Normal1"/>
    <w:rsid w:val="00DE45D0"/>
    <w:pPr>
      <w:ind w:firstLine="680"/>
    </w:pPr>
  </w:style>
  <w:style w:type="paragraph" w:styleId="ListNumber2">
    <w:name w:val="List Number 2"/>
    <w:basedOn w:val="ListNumber"/>
    <w:rsid w:val="00DE45D0"/>
    <w:pPr>
      <w:ind w:left="1077"/>
    </w:pPr>
  </w:style>
  <w:style w:type="paragraph" w:styleId="ListNumber3">
    <w:name w:val="List Number 3"/>
    <w:basedOn w:val="ListNumber"/>
    <w:rsid w:val="00DE45D0"/>
    <w:pPr>
      <w:ind w:left="1417"/>
    </w:pPr>
  </w:style>
  <w:style w:type="paragraph" w:styleId="ListNumber4">
    <w:name w:val="List Number 4"/>
    <w:basedOn w:val="ListNumber"/>
    <w:rsid w:val="00DE45D0"/>
    <w:pPr>
      <w:ind w:left="1814"/>
    </w:pPr>
  </w:style>
  <w:style w:type="paragraph" w:styleId="ListNumber5">
    <w:name w:val="List Number 5"/>
    <w:basedOn w:val="ListNumber"/>
    <w:rsid w:val="00DE45D0"/>
    <w:pPr>
      <w:ind w:left="2154"/>
    </w:pPr>
  </w:style>
  <w:style w:type="paragraph" w:customStyle="1" w:styleId="Ordiordlistan">
    <w:name w:val="Ord i ordlistan"/>
    <w:basedOn w:val="Normal"/>
    <w:rsid w:val="00DE45D0"/>
    <w:pPr>
      <w:jc w:val="both"/>
    </w:pPr>
  </w:style>
  <w:style w:type="character" w:customStyle="1" w:styleId="OrdIordlistan0">
    <w:name w:val="Ord I ordlistan"/>
    <w:rsid w:val="00DE45D0"/>
    <w:rPr>
      <w:b/>
    </w:rPr>
  </w:style>
  <w:style w:type="paragraph" w:styleId="ListBullet">
    <w:name w:val="List Bullet"/>
    <w:basedOn w:val="List"/>
    <w:rsid w:val="00DE45D0"/>
    <w:pPr>
      <w:tabs>
        <w:tab w:val="clear" w:pos="737"/>
      </w:tabs>
      <w:spacing w:after="160"/>
    </w:pPr>
  </w:style>
  <w:style w:type="paragraph" w:styleId="ListBullet2">
    <w:name w:val="List Bullet 2"/>
    <w:basedOn w:val="ListBullet"/>
    <w:rsid w:val="00DE45D0"/>
    <w:pPr>
      <w:ind w:left="1077"/>
    </w:pPr>
  </w:style>
  <w:style w:type="paragraph" w:styleId="ListBullet3">
    <w:name w:val="List Bullet 3"/>
    <w:basedOn w:val="ListBullet"/>
    <w:rsid w:val="00DE45D0"/>
    <w:pPr>
      <w:ind w:left="1417"/>
    </w:pPr>
  </w:style>
  <w:style w:type="paragraph" w:styleId="ListBullet4">
    <w:name w:val="List Bullet 4"/>
    <w:basedOn w:val="ListBullet"/>
    <w:rsid w:val="00DE45D0"/>
    <w:pPr>
      <w:ind w:left="1814"/>
    </w:pPr>
  </w:style>
  <w:style w:type="paragraph" w:styleId="ListBullet5">
    <w:name w:val="List Bullet 5"/>
    <w:basedOn w:val="ListBullet"/>
    <w:rsid w:val="00DE45D0"/>
    <w:pPr>
      <w:ind w:left="2154"/>
    </w:pPr>
  </w:style>
  <w:style w:type="character" w:styleId="LineNumber">
    <w:name w:val="line number"/>
    <w:rsid w:val="00DE45D0"/>
    <w:rPr>
      <w:rFonts w:ascii="Arial" w:hAnsi="Arial"/>
      <w:sz w:val="18"/>
    </w:rPr>
  </w:style>
  <w:style w:type="paragraph" w:customStyle="1" w:styleId="SI">
    <w:name w:val="SI"/>
    <w:basedOn w:val="Normal"/>
    <w:rsid w:val="00DE45D0"/>
    <w:pPr>
      <w:keepLines/>
      <w:tabs>
        <w:tab w:val="left" w:pos="720"/>
        <w:tab w:val="left" w:pos="2160"/>
        <w:tab w:val="left" w:pos="3600"/>
        <w:tab w:val="left" w:pos="5040"/>
        <w:tab w:val="left" w:pos="6480"/>
        <w:tab w:val="left" w:pos="7920"/>
      </w:tabs>
      <w:ind w:left="567" w:hanging="567"/>
      <w:jc w:val="both"/>
    </w:pPr>
  </w:style>
  <w:style w:type="paragraph" w:customStyle="1" w:styleId="Sistablockcitatet">
    <w:name w:val="Sista blockcitatet"/>
    <w:basedOn w:val="Normal"/>
    <w:rsid w:val="00DE45D0"/>
    <w:pPr>
      <w:keepLines/>
      <w:spacing w:after="240"/>
      <w:ind w:left="737" w:right="737"/>
      <w:jc w:val="both"/>
    </w:pPr>
    <w:rPr>
      <w:i/>
    </w:rPr>
  </w:style>
  <w:style w:type="paragraph" w:customStyle="1" w:styleId="Sistalistan">
    <w:name w:val="Sista listan"/>
    <w:basedOn w:val="Normal"/>
    <w:rsid w:val="00DE45D0"/>
    <w:pPr>
      <w:tabs>
        <w:tab w:val="left" w:pos="737"/>
      </w:tabs>
      <w:spacing w:after="240"/>
      <w:ind w:left="680" w:hanging="340"/>
      <w:jc w:val="both"/>
    </w:pPr>
  </w:style>
  <w:style w:type="paragraph" w:customStyle="1" w:styleId="Sistalistnummer">
    <w:name w:val="Sista listnummer"/>
    <w:basedOn w:val="ListNumber"/>
    <w:next w:val="BodyText"/>
    <w:rsid w:val="00DE45D0"/>
    <w:pPr>
      <w:spacing w:after="240"/>
    </w:pPr>
  </w:style>
  <w:style w:type="paragraph" w:customStyle="1" w:styleId="Sistanummerlistan">
    <w:name w:val="Sista nummerlistan"/>
    <w:basedOn w:val="Normal"/>
    <w:rsid w:val="00DE45D0"/>
    <w:pPr>
      <w:spacing w:after="240"/>
      <w:ind w:left="680" w:hanging="340"/>
      <w:jc w:val="both"/>
    </w:pPr>
  </w:style>
  <w:style w:type="paragraph" w:customStyle="1" w:styleId="Sistapunktlistan">
    <w:name w:val="Sista punktlistan"/>
    <w:basedOn w:val="Normal"/>
    <w:rsid w:val="00DE45D0"/>
    <w:pPr>
      <w:spacing w:after="240"/>
      <w:ind w:left="680" w:hanging="340"/>
      <w:jc w:val="both"/>
    </w:pPr>
  </w:style>
  <w:style w:type="paragraph" w:customStyle="1" w:styleId="styckeanmrkning">
    <w:name w:val="stycke anmärkning"/>
    <w:basedOn w:val="Normal1"/>
    <w:next w:val="Normal1"/>
    <w:rsid w:val="00DE45D0"/>
    <w:pPr>
      <w:tabs>
        <w:tab w:val="left" w:pos="720"/>
        <w:tab w:val="left" w:pos="2160"/>
        <w:tab w:val="left" w:pos="3600"/>
        <w:tab w:val="left" w:pos="5040"/>
        <w:tab w:val="left" w:pos="6480"/>
        <w:tab w:val="left" w:pos="7920"/>
      </w:tabs>
      <w:spacing w:before="360" w:after="360" w:line="240" w:lineRule="exact"/>
    </w:pPr>
  </w:style>
  <w:style w:type="paragraph" w:customStyle="1" w:styleId="styckecitat">
    <w:name w:val="stycke citat"/>
    <w:next w:val="Normal"/>
    <w:rsid w:val="00DE45D0"/>
    <w:pPr>
      <w:tabs>
        <w:tab w:val="left" w:pos="720"/>
        <w:tab w:val="left" w:pos="2160"/>
        <w:tab w:val="left" w:pos="3600"/>
        <w:tab w:val="left" w:pos="5040"/>
        <w:tab w:val="left" w:pos="6480"/>
        <w:tab w:val="left" w:pos="7920"/>
      </w:tabs>
      <w:spacing w:before="240" w:after="240" w:line="220" w:lineRule="exact"/>
      <w:ind w:left="1134"/>
    </w:pPr>
    <w:rPr>
      <w:rFonts w:ascii="Times New Roman" w:hAnsi="Times New Roman"/>
      <w:sz w:val="22"/>
      <w:lang w:eastAsia="en-US"/>
    </w:rPr>
  </w:style>
  <w:style w:type="paragraph" w:customStyle="1" w:styleId="stycketabell">
    <w:name w:val="stycke tabell"/>
    <w:basedOn w:val="Normal"/>
    <w:rsid w:val="00DE45D0"/>
    <w:pPr>
      <w:spacing w:line="240" w:lineRule="atLeast"/>
      <w:jc w:val="both"/>
    </w:pPr>
  </w:style>
  <w:style w:type="paragraph" w:customStyle="1" w:styleId="stycketabellhuvud">
    <w:name w:val="stycke tabellhuvud"/>
    <w:basedOn w:val="Normal1"/>
    <w:next w:val="Normal"/>
    <w:rsid w:val="00DE45D0"/>
    <w:pPr>
      <w:tabs>
        <w:tab w:val="left" w:pos="720"/>
        <w:tab w:val="left" w:pos="2160"/>
        <w:tab w:val="left" w:pos="3600"/>
        <w:tab w:val="left" w:pos="5040"/>
        <w:tab w:val="left" w:pos="6480"/>
        <w:tab w:val="left" w:pos="7920"/>
      </w:tabs>
      <w:spacing w:before="480" w:after="360"/>
    </w:pPr>
    <w:rPr>
      <w:sz w:val="26"/>
    </w:rPr>
  </w:style>
  <w:style w:type="character" w:customStyle="1" w:styleId="Underrubrik1">
    <w:name w:val="Underrubrik1"/>
    <w:basedOn w:val="DefaultParagraphFont"/>
    <w:rsid w:val="00DE45D0"/>
  </w:style>
  <w:style w:type="table" w:styleId="TableGrid">
    <w:name w:val="Table Grid"/>
    <w:basedOn w:val="TableNormal"/>
    <w:uiPriority w:val="59"/>
    <w:rsid w:val="00DE45D0"/>
    <w:rPr>
      <w:rFonts w:ascii="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ddasidfot">
    <w:name w:val="Udda sidfot"/>
    <w:basedOn w:val="Normal"/>
    <w:rsid w:val="00DE45D0"/>
    <w:pPr>
      <w:keepLines/>
      <w:tabs>
        <w:tab w:val="center" w:pos="4309"/>
        <w:tab w:val="right" w:pos="8618"/>
      </w:tabs>
      <w:jc w:val="right"/>
    </w:pPr>
  </w:style>
  <w:style w:type="paragraph" w:customStyle="1" w:styleId="Uddasidhuvud">
    <w:name w:val="Udda sidhuvud"/>
    <w:basedOn w:val="Header"/>
    <w:rsid w:val="00DE45D0"/>
    <w:pPr>
      <w:keepLines/>
      <w:tabs>
        <w:tab w:val="clear" w:pos="4536"/>
        <w:tab w:val="clear" w:pos="9072"/>
        <w:tab w:val="right" w:pos="0"/>
        <w:tab w:val="center" w:pos="4309"/>
        <w:tab w:val="right" w:pos="8618"/>
      </w:tabs>
      <w:jc w:val="right"/>
    </w:pPr>
  </w:style>
  <w:style w:type="paragraph" w:styleId="Subtitle">
    <w:name w:val="Subtitle"/>
    <w:aliases w:val="Bibliography"/>
    <w:basedOn w:val="Normal"/>
    <w:next w:val="BodyText"/>
    <w:link w:val="SubtitleChar"/>
    <w:uiPriority w:val="11"/>
    <w:rsid w:val="00DE45D0"/>
    <w:pPr>
      <w:keepNext/>
      <w:keepLines/>
      <w:spacing w:after="240" w:line="480" w:lineRule="auto"/>
      <w:ind w:firstLine="284"/>
      <w:jc w:val="center"/>
    </w:pPr>
    <w:rPr>
      <w:rFonts w:ascii="Arial" w:eastAsia="ヒラギノ角ゴ Pro W3" w:hAnsi="Arial"/>
      <w:i/>
      <w:color w:val="000000"/>
      <w:kern w:val="28"/>
    </w:rPr>
  </w:style>
  <w:style w:type="character" w:customStyle="1" w:styleId="SubtitleChar">
    <w:name w:val="Subtitle Char"/>
    <w:aliases w:val="Bibliography Char"/>
    <w:link w:val="Subtitle"/>
    <w:uiPriority w:val="11"/>
    <w:rsid w:val="00DE45D0"/>
    <w:rPr>
      <w:rFonts w:ascii="Arial" w:eastAsia="Calibri" w:hAnsi="Arial" w:cs="Times New Roman"/>
      <w:i/>
      <w:kern w:val="28"/>
      <w:sz w:val="22"/>
      <w:szCs w:val="24"/>
      <w:lang w:eastAsia="en-US"/>
    </w:rPr>
  </w:style>
  <w:style w:type="character" w:customStyle="1" w:styleId="Upphjdtext">
    <w:name w:val="Upphöjd text"/>
    <w:rsid w:val="00DE45D0"/>
    <w:rPr>
      <w:vertAlign w:val="superscript"/>
    </w:rPr>
  </w:style>
  <w:style w:type="paragraph" w:customStyle="1" w:styleId="mne">
    <w:name w:val="Ämne"/>
    <w:basedOn w:val="BodyText"/>
    <w:rsid w:val="00DE45D0"/>
    <w:pPr>
      <w:spacing w:after="160" w:line="480" w:lineRule="auto"/>
      <w:ind w:firstLine="0"/>
      <w:contextualSpacing w:val="0"/>
    </w:pPr>
    <w:rPr>
      <w:i/>
      <w:sz w:val="22"/>
      <w:u w:val="single"/>
    </w:rPr>
  </w:style>
  <w:style w:type="character" w:customStyle="1" w:styleId="WW8Num5z0">
    <w:name w:val="WW8Num5z0"/>
    <w:rsid w:val="006D591D"/>
    <w:rPr>
      <w:rFonts w:ascii="Symbol" w:hAnsi="Symbol"/>
    </w:rPr>
  </w:style>
  <w:style w:type="character" w:customStyle="1" w:styleId="WW8Num6z0">
    <w:name w:val="WW8Num6z0"/>
    <w:rsid w:val="006D591D"/>
    <w:rPr>
      <w:rFonts w:ascii="Symbol" w:hAnsi="Symbol"/>
    </w:rPr>
  </w:style>
  <w:style w:type="character" w:customStyle="1" w:styleId="WW8Num7z0">
    <w:name w:val="WW8Num7z0"/>
    <w:rsid w:val="006D591D"/>
    <w:rPr>
      <w:rFonts w:ascii="Symbol" w:hAnsi="Symbol"/>
    </w:rPr>
  </w:style>
  <w:style w:type="character" w:customStyle="1" w:styleId="WW8Num8z0">
    <w:name w:val="WW8Num8z0"/>
    <w:rsid w:val="006D591D"/>
    <w:rPr>
      <w:rFonts w:ascii="Symbol" w:hAnsi="Symbol"/>
    </w:rPr>
  </w:style>
  <w:style w:type="character" w:customStyle="1" w:styleId="WW8Num10z0">
    <w:name w:val="WW8Num10z0"/>
    <w:rsid w:val="006D591D"/>
    <w:rPr>
      <w:rFonts w:ascii="Symbol" w:hAnsi="Symbol"/>
    </w:rPr>
  </w:style>
  <w:style w:type="character" w:customStyle="1" w:styleId="WW8Num12z0">
    <w:name w:val="WW8Num12z0"/>
    <w:rsid w:val="006D591D"/>
    <w:rPr>
      <w:rFonts w:ascii="Symbol" w:hAnsi="Symbol"/>
    </w:rPr>
  </w:style>
  <w:style w:type="character" w:customStyle="1" w:styleId="Standardskriftforavsnitt2">
    <w:name w:val="Standardskrift for avsnitt2"/>
    <w:rsid w:val="006D591D"/>
  </w:style>
  <w:style w:type="character" w:customStyle="1" w:styleId="WW8Num2z0">
    <w:name w:val="WW8Num2z0"/>
    <w:rsid w:val="006D591D"/>
    <w:rPr>
      <w:rFonts w:ascii="Symbol" w:hAnsi="Symbol"/>
    </w:rPr>
  </w:style>
  <w:style w:type="character" w:customStyle="1" w:styleId="Absatz-Standardschriftart">
    <w:name w:val="Absatz-Standardschriftart"/>
    <w:rsid w:val="006D591D"/>
  </w:style>
  <w:style w:type="character" w:customStyle="1" w:styleId="WW8Num1z0">
    <w:name w:val="WW8Num1z0"/>
    <w:rsid w:val="006D591D"/>
    <w:rPr>
      <w:rFonts w:ascii="Symbol" w:hAnsi="Symbol"/>
    </w:rPr>
  </w:style>
  <w:style w:type="character" w:customStyle="1" w:styleId="WW8Num2z1">
    <w:name w:val="WW8Num2z1"/>
    <w:rsid w:val="006D591D"/>
    <w:rPr>
      <w:rFonts w:ascii="Courier New" w:hAnsi="Courier New"/>
    </w:rPr>
  </w:style>
  <w:style w:type="character" w:customStyle="1" w:styleId="WW8Num2z2">
    <w:name w:val="WW8Num2z2"/>
    <w:rsid w:val="006D591D"/>
    <w:rPr>
      <w:rFonts w:ascii="Wingdings" w:hAnsi="Wingdings"/>
    </w:rPr>
  </w:style>
  <w:style w:type="character" w:customStyle="1" w:styleId="Standardskriftforavsnitt1">
    <w:name w:val="Standardskrift for avsnitt1"/>
    <w:rsid w:val="006D591D"/>
  </w:style>
  <w:style w:type="character" w:customStyle="1" w:styleId="FootnoteCharacters">
    <w:name w:val="Footnote Characters"/>
    <w:rsid w:val="006D591D"/>
    <w:rPr>
      <w:vertAlign w:val="superscript"/>
    </w:rPr>
  </w:style>
  <w:style w:type="character" w:customStyle="1" w:styleId="Merknadsreferanse1">
    <w:name w:val="Merknadsreferanse1"/>
    <w:rsid w:val="006D591D"/>
    <w:rPr>
      <w:sz w:val="16"/>
      <w:szCs w:val="16"/>
    </w:rPr>
  </w:style>
  <w:style w:type="character" w:customStyle="1" w:styleId="BunntekstTegn">
    <w:name w:val="Bunntekst Tegn"/>
    <w:rsid w:val="006D591D"/>
    <w:rPr>
      <w:sz w:val="24"/>
      <w:szCs w:val="24"/>
      <w:lang w:val="nb-NO" w:eastAsia="ar-SA" w:bidi="ar-SA"/>
    </w:rPr>
  </w:style>
  <w:style w:type="character" w:customStyle="1" w:styleId="Vanligtegn">
    <w:name w:val="Vanlig tegn"/>
    <w:rsid w:val="006D591D"/>
    <w:rPr>
      <w:vertAlign w:val="superscript"/>
    </w:rPr>
  </w:style>
  <w:style w:type="character" w:customStyle="1" w:styleId="EndnoteCharacters">
    <w:name w:val="Endnote Characters"/>
    <w:rsid w:val="006D591D"/>
    <w:rPr>
      <w:vertAlign w:val="superscript"/>
    </w:rPr>
  </w:style>
  <w:style w:type="character" w:customStyle="1" w:styleId="WW-EndnoteCharacters">
    <w:name w:val="WW-Endnote Characters"/>
    <w:rsid w:val="006D591D"/>
  </w:style>
  <w:style w:type="character" w:customStyle="1" w:styleId="Tegn">
    <w:name w:val="Tegn"/>
    <w:rsid w:val="006D591D"/>
    <w:rPr>
      <w:rFonts w:ascii="Tahoma" w:hAnsi="Tahoma" w:cs="Tahoma"/>
      <w:sz w:val="16"/>
      <w:szCs w:val="16"/>
    </w:rPr>
  </w:style>
  <w:style w:type="paragraph" w:customStyle="1" w:styleId="Overskrift">
    <w:name w:val="Overskrift"/>
    <w:basedOn w:val="Normal"/>
    <w:next w:val="BodyText"/>
    <w:rsid w:val="006D591D"/>
    <w:pPr>
      <w:keepNext/>
      <w:spacing w:before="240" w:after="120"/>
    </w:pPr>
    <w:rPr>
      <w:rFonts w:ascii="Arial" w:eastAsia="MS Mincho" w:hAnsi="Arial" w:cs="Tahoma"/>
      <w:sz w:val="28"/>
      <w:szCs w:val="28"/>
    </w:rPr>
  </w:style>
  <w:style w:type="paragraph" w:customStyle="1" w:styleId="Bildetekst2">
    <w:name w:val="Bildetekst2"/>
    <w:basedOn w:val="Normal"/>
    <w:rsid w:val="006D591D"/>
    <w:pPr>
      <w:suppressLineNumbers/>
      <w:spacing w:before="120" w:after="120"/>
    </w:pPr>
    <w:rPr>
      <w:i/>
      <w:iCs/>
    </w:rPr>
  </w:style>
  <w:style w:type="paragraph" w:customStyle="1" w:styleId="Register">
    <w:name w:val="Register"/>
    <w:basedOn w:val="Normal"/>
    <w:rsid w:val="006D591D"/>
    <w:pPr>
      <w:suppressLineNumbers/>
    </w:pPr>
    <w:rPr>
      <w:rFonts w:cs="Tahoma"/>
    </w:rPr>
  </w:style>
  <w:style w:type="paragraph" w:customStyle="1" w:styleId="Heading">
    <w:name w:val="Heading"/>
    <w:basedOn w:val="Normal"/>
    <w:next w:val="BodyText"/>
    <w:rsid w:val="006D591D"/>
    <w:pPr>
      <w:keepNext/>
      <w:spacing w:before="240" w:after="120"/>
    </w:pPr>
    <w:rPr>
      <w:rFonts w:ascii="Liberation Sans" w:eastAsia="DejaVu Sans" w:hAnsi="Liberation Sans" w:cs="DejaVu Sans"/>
      <w:sz w:val="28"/>
      <w:szCs w:val="28"/>
    </w:rPr>
  </w:style>
  <w:style w:type="paragraph" w:customStyle="1" w:styleId="Index">
    <w:name w:val="Index"/>
    <w:basedOn w:val="Normal"/>
    <w:rsid w:val="006D591D"/>
    <w:pPr>
      <w:suppressLineNumbers/>
    </w:pPr>
  </w:style>
  <w:style w:type="paragraph" w:customStyle="1" w:styleId="Kirsinperus">
    <w:name w:val="Kirsin perus"/>
    <w:rsid w:val="006D591D"/>
    <w:pPr>
      <w:suppressAutoHyphens/>
    </w:pPr>
    <w:rPr>
      <w:rFonts w:ascii="Times New Roman" w:eastAsia="Arial" w:hAnsi="Times New Roman"/>
      <w:bCs/>
      <w:iCs/>
      <w:sz w:val="24"/>
      <w:szCs w:val="26"/>
      <w:u w:val="single"/>
      <w:lang w:val="nb-NO" w:eastAsia="ar-SA"/>
    </w:rPr>
  </w:style>
  <w:style w:type="paragraph" w:customStyle="1" w:styleId="Punktmerketliste1">
    <w:name w:val="Punktmerket liste1"/>
    <w:basedOn w:val="Normal"/>
    <w:rsid w:val="006D591D"/>
  </w:style>
  <w:style w:type="paragraph" w:customStyle="1" w:styleId="lista">
    <w:name w:val="lista"/>
    <w:basedOn w:val="Punktmerketliste1"/>
    <w:rsid w:val="006D591D"/>
    <w:rPr>
      <w:rFonts w:ascii="Arial" w:hAnsi="Arial" w:cs="Arial"/>
      <w:szCs w:val="20"/>
    </w:rPr>
  </w:style>
  <w:style w:type="paragraph" w:customStyle="1" w:styleId="Stil2">
    <w:name w:val="Stil2"/>
    <w:basedOn w:val="Normal"/>
    <w:rsid w:val="006D591D"/>
    <w:pPr>
      <w:jc w:val="both"/>
    </w:pPr>
    <w:rPr>
      <w:szCs w:val="20"/>
    </w:rPr>
  </w:style>
  <w:style w:type="paragraph" w:customStyle="1" w:styleId="Bildetekst1">
    <w:name w:val="Bildetekst1"/>
    <w:basedOn w:val="Normal"/>
    <w:next w:val="Normal"/>
    <w:rsid w:val="006D591D"/>
    <w:pPr>
      <w:tabs>
        <w:tab w:val="left" w:pos="284"/>
      </w:tabs>
      <w:spacing w:after="120"/>
      <w:jc w:val="both"/>
    </w:pPr>
    <w:rPr>
      <w:rFonts w:ascii="TimesNewRoman" w:hAnsi="TimesNewRoman"/>
      <w:b/>
      <w:bCs/>
      <w:szCs w:val="20"/>
    </w:rPr>
  </w:style>
  <w:style w:type="paragraph" w:customStyle="1" w:styleId="Merknadstekst1">
    <w:name w:val="Merknadstekst1"/>
    <w:basedOn w:val="Normal"/>
    <w:rsid w:val="006D591D"/>
    <w:rPr>
      <w:szCs w:val="20"/>
    </w:rPr>
  </w:style>
  <w:style w:type="paragraph" w:customStyle="1" w:styleId="Brdtekst1">
    <w:name w:val="Brødtekst1"/>
    <w:rsid w:val="006D591D"/>
    <w:pPr>
      <w:suppressAutoHyphens/>
      <w:spacing w:line="280" w:lineRule="exact"/>
      <w:jc w:val="both"/>
    </w:pPr>
    <w:rPr>
      <w:rFonts w:ascii="TimesNewRoman" w:eastAsia="Arial" w:hAnsi="TimesNewRoman"/>
      <w:sz w:val="22"/>
      <w:lang w:val="da-DK" w:eastAsia="ar-SA"/>
    </w:rPr>
  </w:style>
  <w:style w:type="paragraph" w:customStyle="1" w:styleId="Bobletekst1">
    <w:name w:val="Bobletekst1"/>
    <w:basedOn w:val="Normal"/>
    <w:rsid w:val="006D591D"/>
    <w:rPr>
      <w:rFonts w:ascii="Tahoma" w:hAnsi="Tahoma" w:cs="Tahoma"/>
      <w:sz w:val="16"/>
      <w:szCs w:val="16"/>
    </w:rPr>
  </w:style>
  <w:style w:type="paragraph" w:customStyle="1" w:styleId="TableContents">
    <w:name w:val="Table Contents"/>
    <w:basedOn w:val="Normal"/>
    <w:rsid w:val="006D591D"/>
    <w:pPr>
      <w:suppressLineNumbers/>
    </w:pPr>
  </w:style>
  <w:style w:type="paragraph" w:customStyle="1" w:styleId="TableHeading">
    <w:name w:val="Table Heading"/>
    <w:basedOn w:val="TableContents"/>
    <w:rsid w:val="006D591D"/>
    <w:pPr>
      <w:jc w:val="center"/>
    </w:pPr>
    <w:rPr>
      <w:b/>
      <w:bCs/>
    </w:rPr>
  </w:style>
  <w:style w:type="paragraph" w:customStyle="1" w:styleId="Framecontents">
    <w:name w:val="Frame contents"/>
    <w:basedOn w:val="BodyText"/>
    <w:rsid w:val="006D591D"/>
    <w:pPr>
      <w:spacing w:line="240" w:lineRule="auto"/>
      <w:ind w:firstLine="0"/>
      <w:contextualSpacing w:val="0"/>
      <w:jc w:val="left"/>
    </w:pPr>
    <w:rPr>
      <w:lang w:val="nb-NO"/>
    </w:rPr>
  </w:style>
  <w:style w:type="paragraph" w:customStyle="1" w:styleId="Bobletekst2">
    <w:name w:val="Bobletekst2"/>
    <w:basedOn w:val="Normal"/>
    <w:rsid w:val="006D591D"/>
    <w:rPr>
      <w:rFonts w:ascii="Tahoma" w:hAnsi="Tahoma" w:cs="Tahoma"/>
      <w:sz w:val="16"/>
      <w:szCs w:val="16"/>
    </w:rPr>
  </w:style>
  <w:style w:type="paragraph" w:customStyle="1" w:styleId="Dokumentkart1">
    <w:name w:val="Dokumentkart1"/>
    <w:basedOn w:val="Normal"/>
    <w:rsid w:val="006D591D"/>
    <w:pPr>
      <w:shd w:val="clear" w:color="auto" w:fill="000080"/>
    </w:pPr>
    <w:rPr>
      <w:rFonts w:ascii="Tahoma" w:hAnsi="Tahoma" w:cs="Tahoma"/>
    </w:rPr>
  </w:style>
  <w:style w:type="paragraph" w:customStyle="1" w:styleId="Tabellinnhold">
    <w:name w:val="Tabellinnhold"/>
    <w:basedOn w:val="Normal"/>
    <w:rsid w:val="006D591D"/>
    <w:pPr>
      <w:suppressLineNumbers/>
    </w:pPr>
  </w:style>
  <w:style w:type="paragraph" w:customStyle="1" w:styleId="Tabelloverskrift">
    <w:name w:val="Tabelloverskrift"/>
    <w:basedOn w:val="Tabellinnhold"/>
    <w:rsid w:val="006D591D"/>
    <w:pPr>
      <w:jc w:val="center"/>
    </w:pPr>
    <w:rPr>
      <w:b/>
      <w:bCs/>
    </w:rPr>
  </w:style>
  <w:style w:type="paragraph" w:customStyle="1" w:styleId="Rammeinnhold">
    <w:name w:val="Rammeinnhold"/>
    <w:basedOn w:val="BodyText"/>
    <w:rsid w:val="006D591D"/>
    <w:pPr>
      <w:spacing w:line="240" w:lineRule="auto"/>
      <w:ind w:firstLine="0"/>
      <w:contextualSpacing w:val="0"/>
      <w:jc w:val="left"/>
    </w:pPr>
    <w:rPr>
      <w:lang w:val="nb-NO"/>
    </w:rPr>
  </w:style>
  <w:style w:type="character" w:customStyle="1" w:styleId="BodytextindentTegn">
    <w:name w:val="Body text indent Tegn"/>
    <w:rsid w:val="006D591D"/>
    <w:rPr>
      <w:rFonts w:ascii="TimesNewRoman" w:hAnsi="TimesNewRoman"/>
      <w:sz w:val="22"/>
      <w:lang w:val="da-DK" w:eastAsia="ar-SA" w:bidi="ar-SA"/>
    </w:rPr>
  </w:style>
  <w:style w:type="paragraph" w:customStyle="1" w:styleId="Brdtekstinnrykk1">
    <w:name w:val="Brødtekstinnrykk1"/>
    <w:basedOn w:val="Brdtekst1"/>
    <w:rsid w:val="006D591D"/>
    <w:pPr>
      <w:ind w:firstLine="284"/>
    </w:pPr>
    <w:rPr>
      <w:kern w:val="1"/>
    </w:rPr>
  </w:style>
  <w:style w:type="paragraph" w:customStyle="1" w:styleId="Headline2">
    <w:name w:val="Headline 2"/>
    <w:rsid w:val="006D591D"/>
    <w:pPr>
      <w:keepNext/>
      <w:tabs>
        <w:tab w:val="left" w:pos="680"/>
      </w:tabs>
      <w:suppressAutoHyphens/>
      <w:spacing w:before="560" w:after="240" w:line="320" w:lineRule="exact"/>
    </w:pPr>
    <w:rPr>
      <w:rFonts w:ascii="TimesNewRoman" w:eastAsia="Arial" w:hAnsi="TimesNewRoman"/>
      <w:kern w:val="1"/>
      <w:sz w:val="28"/>
      <w:lang w:val="da-DK" w:eastAsia="ar-SA"/>
    </w:rPr>
  </w:style>
  <w:style w:type="paragraph" w:customStyle="1" w:styleId="Headline3">
    <w:name w:val="Headline 3"/>
    <w:rsid w:val="006D591D"/>
    <w:pPr>
      <w:keepNext/>
      <w:tabs>
        <w:tab w:val="left" w:pos="680"/>
      </w:tabs>
      <w:suppressAutoHyphens/>
      <w:spacing w:before="440" w:after="120" w:line="280" w:lineRule="exact"/>
    </w:pPr>
    <w:rPr>
      <w:rFonts w:ascii="TimesNewRoman" w:eastAsia="Arial" w:hAnsi="TimesNewRoman"/>
      <w:i/>
      <w:kern w:val="1"/>
      <w:sz w:val="22"/>
      <w:lang w:val="da-DK" w:eastAsia="ar-SA"/>
    </w:rPr>
  </w:style>
  <w:style w:type="paragraph" w:customStyle="1" w:styleId="Headline4">
    <w:name w:val="Headline 4"/>
    <w:rsid w:val="006D591D"/>
    <w:pPr>
      <w:keepNext/>
      <w:tabs>
        <w:tab w:val="left" w:pos="680"/>
      </w:tabs>
      <w:suppressAutoHyphens/>
      <w:spacing w:before="240" w:after="40" w:line="280" w:lineRule="exact"/>
    </w:pPr>
    <w:rPr>
      <w:rFonts w:ascii="TimesNewRoman" w:eastAsia="Arial" w:hAnsi="TimesNewRoman"/>
      <w:kern w:val="1"/>
      <w:sz w:val="22"/>
      <w:lang w:val="da-DK" w:eastAsia="ar-SA"/>
    </w:rPr>
  </w:style>
  <w:style w:type="paragraph" w:customStyle="1" w:styleId="Bulletpoints">
    <w:name w:val="Bullet points"/>
    <w:basedOn w:val="Brdtekst1"/>
    <w:rsid w:val="006D591D"/>
    <w:pPr>
      <w:tabs>
        <w:tab w:val="num" w:pos="360"/>
      </w:tabs>
      <w:ind w:left="284" w:hanging="284"/>
      <w:jc w:val="left"/>
    </w:pPr>
    <w:rPr>
      <w:kern w:val="1"/>
    </w:rPr>
  </w:style>
  <w:style w:type="paragraph" w:customStyle="1" w:styleId="TableName">
    <w:name w:val="TableName"/>
    <w:rsid w:val="006D591D"/>
    <w:pPr>
      <w:suppressAutoHyphens/>
      <w:spacing w:before="280" w:after="80" w:line="200" w:lineRule="exact"/>
    </w:pPr>
    <w:rPr>
      <w:rFonts w:ascii="Arial" w:eastAsia="Arial" w:hAnsi="Arial"/>
      <w:b/>
      <w:kern w:val="1"/>
      <w:sz w:val="16"/>
      <w:lang w:val="da-DK" w:eastAsia="ar-SA"/>
    </w:rPr>
  </w:style>
  <w:style w:type="paragraph" w:customStyle="1" w:styleId="TableHead">
    <w:name w:val="TableHead"/>
    <w:basedOn w:val="TableName"/>
    <w:rsid w:val="006D591D"/>
    <w:pPr>
      <w:spacing w:before="80" w:line="160" w:lineRule="exact"/>
    </w:pPr>
    <w:rPr>
      <w:sz w:val="12"/>
    </w:rPr>
  </w:style>
  <w:style w:type="paragraph" w:customStyle="1" w:styleId="TableBody">
    <w:name w:val="TableBody"/>
    <w:basedOn w:val="TableHead"/>
    <w:rsid w:val="006D591D"/>
    <w:pPr>
      <w:spacing w:before="0" w:after="0" w:line="180" w:lineRule="exact"/>
    </w:pPr>
    <w:rPr>
      <w:b w:val="0"/>
      <w:sz w:val="14"/>
    </w:rPr>
  </w:style>
  <w:style w:type="paragraph" w:customStyle="1" w:styleId="TableBodyBottom">
    <w:name w:val="TableBody Bottom"/>
    <w:basedOn w:val="TableBody"/>
    <w:rsid w:val="006D591D"/>
    <w:pPr>
      <w:spacing w:after="80"/>
    </w:pPr>
  </w:style>
  <w:style w:type="paragraph" w:customStyle="1" w:styleId="Source">
    <w:name w:val="Source"/>
    <w:rsid w:val="006D591D"/>
    <w:pPr>
      <w:suppressAutoHyphens/>
      <w:spacing w:before="80" w:line="160" w:lineRule="exact"/>
    </w:pPr>
    <w:rPr>
      <w:rFonts w:ascii="Arial" w:eastAsia="Arial" w:hAnsi="Arial"/>
      <w:kern w:val="1"/>
      <w:sz w:val="12"/>
      <w:lang w:val="da-DK" w:eastAsia="ar-SA"/>
    </w:rPr>
  </w:style>
  <w:style w:type="character" w:customStyle="1" w:styleId="TableNameTegn">
    <w:name w:val="TableName Tegn"/>
    <w:rsid w:val="006D591D"/>
    <w:rPr>
      <w:rFonts w:ascii="Arial" w:hAnsi="Arial"/>
      <w:b/>
      <w:sz w:val="16"/>
      <w:lang w:val="da-DK" w:eastAsia="ar-SA" w:bidi="ar-SA"/>
    </w:rPr>
  </w:style>
  <w:style w:type="character" w:customStyle="1" w:styleId="TableBodyBottomTegn">
    <w:name w:val="TableBody Bottom Tegn"/>
    <w:rsid w:val="006D591D"/>
    <w:rPr>
      <w:rFonts w:ascii="Arial" w:hAnsi="Arial"/>
      <w:b/>
      <w:sz w:val="14"/>
      <w:lang w:val="da-DK" w:eastAsia="ar-SA" w:bidi="ar-SA"/>
    </w:rPr>
  </w:style>
  <w:style w:type="paragraph" w:customStyle="1" w:styleId="Illustration">
    <w:name w:val="Illustration"/>
    <w:rsid w:val="006D591D"/>
    <w:pPr>
      <w:suppressAutoHyphens/>
    </w:pPr>
    <w:rPr>
      <w:rFonts w:ascii="Times New Roman" w:eastAsia="Arial" w:hAnsi="Times New Roman"/>
      <w:kern w:val="1"/>
      <w:lang w:val="da-DK" w:eastAsia="ar-SA"/>
    </w:rPr>
  </w:style>
  <w:style w:type="paragraph" w:customStyle="1" w:styleId="Petit">
    <w:name w:val="Petit"/>
    <w:basedOn w:val="Brdtekst1"/>
    <w:rsid w:val="006D591D"/>
    <w:pPr>
      <w:spacing w:before="240" w:line="240" w:lineRule="exact"/>
      <w:ind w:left="284" w:right="284"/>
    </w:pPr>
    <w:rPr>
      <w:kern w:val="1"/>
      <w:sz w:val="18"/>
    </w:rPr>
  </w:style>
  <w:style w:type="paragraph" w:customStyle="1" w:styleId="Headline1">
    <w:name w:val="Headline 1"/>
    <w:rsid w:val="006D591D"/>
    <w:pPr>
      <w:keepNext/>
      <w:pageBreakBefore/>
      <w:tabs>
        <w:tab w:val="left" w:pos="680"/>
      </w:tabs>
      <w:suppressAutoHyphens/>
      <w:spacing w:after="1120" w:line="520" w:lineRule="exact"/>
    </w:pPr>
    <w:rPr>
      <w:rFonts w:ascii="TimesNewRoman" w:eastAsia="Arial" w:hAnsi="TimesNewRoman"/>
      <w:kern w:val="1"/>
      <w:sz w:val="48"/>
      <w:lang w:val="de-DE" w:eastAsia="ar-SA"/>
    </w:rPr>
  </w:style>
  <w:style w:type="character" w:customStyle="1" w:styleId="BodytextTegn">
    <w:name w:val="Body text Tegn"/>
    <w:rsid w:val="006D591D"/>
    <w:rPr>
      <w:rFonts w:ascii="TimesNewRoman" w:eastAsia="Arial" w:hAnsi="TimesNewRoman"/>
      <w:sz w:val="22"/>
      <w:lang w:val="da-DK" w:eastAsia="ar-SA" w:bidi="ar-SA"/>
    </w:rPr>
  </w:style>
  <w:style w:type="character" w:customStyle="1" w:styleId="TableHeadTegn">
    <w:name w:val="TableHead Tegn"/>
    <w:rsid w:val="006D591D"/>
    <w:rPr>
      <w:rFonts w:ascii="Arial" w:eastAsia="Arial" w:hAnsi="Arial"/>
      <w:b/>
      <w:kern w:val="1"/>
      <w:sz w:val="12"/>
      <w:lang w:val="da-DK" w:eastAsia="ar-SA" w:bidi="ar-SA"/>
    </w:rPr>
  </w:style>
  <w:style w:type="character" w:customStyle="1" w:styleId="TableBodyTegn">
    <w:name w:val="TableBody Tegn"/>
    <w:rsid w:val="006D591D"/>
    <w:rPr>
      <w:rFonts w:ascii="Arial" w:eastAsia="Arial" w:hAnsi="Arial"/>
      <w:b/>
      <w:kern w:val="1"/>
      <w:sz w:val="14"/>
      <w:lang w:val="da-DK" w:eastAsia="ar-SA" w:bidi="ar-SA"/>
    </w:rPr>
  </w:style>
  <w:style w:type="character" w:customStyle="1" w:styleId="SourceTegn">
    <w:name w:val="Source Tegn"/>
    <w:rsid w:val="006D591D"/>
    <w:rPr>
      <w:rFonts w:ascii="Arial" w:eastAsia="Arial" w:hAnsi="Arial"/>
      <w:kern w:val="1"/>
      <w:sz w:val="12"/>
      <w:lang w:val="da-DK" w:eastAsia="ar-SA" w:bidi="ar-SA"/>
    </w:rPr>
  </w:style>
  <w:style w:type="paragraph" w:customStyle="1" w:styleId="Litterature">
    <w:name w:val="Litterature"/>
    <w:basedOn w:val="Brdtekst1"/>
    <w:rsid w:val="006D591D"/>
    <w:pPr>
      <w:suppressAutoHyphens w:val="0"/>
      <w:spacing w:line="220" w:lineRule="exact"/>
      <w:ind w:left="142" w:hanging="142"/>
      <w:jc w:val="left"/>
    </w:pPr>
    <w:rPr>
      <w:rFonts w:eastAsia="Times New Roman"/>
      <w:sz w:val="18"/>
      <w:szCs w:val="24"/>
      <w:lang w:eastAsia="da-DK"/>
    </w:rPr>
  </w:style>
  <w:style w:type="character" w:customStyle="1" w:styleId="LitteratureTegn">
    <w:name w:val="Litterature Tegn"/>
    <w:rsid w:val="006D591D"/>
    <w:rPr>
      <w:rFonts w:ascii="TimesNewRoman" w:eastAsia="Arial" w:hAnsi="TimesNewRoman"/>
      <w:sz w:val="18"/>
      <w:szCs w:val="24"/>
      <w:lang w:val="da-DK" w:eastAsia="da-DK" w:bidi="ar-SA"/>
    </w:rPr>
  </w:style>
  <w:style w:type="character" w:customStyle="1" w:styleId="Bobletekst1Tegn">
    <w:name w:val="Bobletekst1 Tegn"/>
    <w:rsid w:val="006D591D"/>
    <w:rPr>
      <w:rFonts w:ascii="Tahoma" w:hAnsi="Tahoma" w:cs="Tahoma"/>
      <w:sz w:val="16"/>
      <w:szCs w:val="16"/>
      <w:lang w:val="nb-NO" w:eastAsia="ar-SA" w:bidi="ar-SA"/>
    </w:rPr>
  </w:style>
  <w:style w:type="character" w:customStyle="1" w:styleId="FootnoteTegn">
    <w:name w:val="Footnote Tegn"/>
    <w:aliases w:val="Footnotetext Tegn"/>
    <w:rsid w:val="006D591D"/>
    <w:rPr>
      <w:lang w:val="nb-NO" w:eastAsia="ar-SA" w:bidi="ar-SA"/>
    </w:rPr>
  </w:style>
  <w:style w:type="character" w:customStyle="1" w:styleId="Tegn2">
    <w:name w:val="Tegn2"/>
    <w:semiHidden/>
    <w:rsid w:val="006D591D"/>
    <w:rPr>
      <w:lang w:eastAsia="ar-SA"/>
    </w:rPr>
  </w:style>
  <w:style w:type="character" w:customStyle="1" w:styleId="Tegn1">
    <w:name w:val="Tegn1"/>
    <w:semiHidden/>
    <w:rsid w:val="006D591D"/>
    <w:rPr>
      <w:b/>
      <w:bCs/>
      <w:lang w:eastAsia="ar-SA"/>
    </w:rPr>
  </w:style>
  <w:style w:type="character" w:customStyle="1" w:styleId="shorttext">
    <w:name w:val="short_text"/>
    <w:basedOn w:val="DefaultParagraphFont"/>
    <w:rsid w:val="006D591D"/>
  </w:style>
  <w:style w:type="character" w:customStyle="1" w:styleId="mediumtext">
    <w:name w:val="medium_text"/>
    <w:basedOn w:val="DefaultParagraphFont"/>
    <w:rsid w:val="006D591D"/>
  </w:style>
  <w:style w:type="character" w:customStyle="1" w:styleId="longtext">
    <w:name w:val="long_text"/>
    <w:basedOn w:val="DefaultParagraphFont"/>
    <w:rsid w:val="006D591D"/>
  </w:style>
  <w:style w:type="paragraph" w:styleId="BodyTextFirstIndent2">
    <w:name w:val="Body Text First Indent 2"/>
    <w:basedOn w:val="BodyTextIndent"/>
    <w:link w:val="BodyTextFirstIndent2Char"/>
    <w:uiPriority w:val="99"/>
    <w:unhideWhenUsed/>
    <w:rsid w:val="006D591D"/>
    <w:pPr>
      <w:spacing w:after="120" w:line="240" w:lineRule="auto"/>
      <w:ind w:left="283" w:firstLine="210"/>
      <w:jc w:val="left"/>
    </w:pPr>
    <w:rPr>
      <w:sz w:val="24"/>
      <w:lang w:val="nb-NO"/>
    </w:rPr>
  </w:style>
  <w:style w:type="character" w:customStyle="1" w:styleId="BodyTextFirstIndent2Char">
    <w:name w:val="Body Text First Indent 2 Char"/>
    <w:link w:val="BodyTextFirstIndent2"/>
    <w:uiPriority w:val="99"/>
    <w:rsid w:val="006D591D"/>
    <w:rPr>
      <w:rFonts w:ascii="Times New Roman" w:eastAsia="Calibri" w:hAnsi="Times New Roman" w:cs="Times New Roman"/>
      <w:sz w:val="24"/>
      <w:szCs w:val="24"/>
      <w:lang w:val="nb-NO" w:eastAsia="ar-SA"/>
    </w:rPr>
  </w:style>
  <w:style w:type="paragraph" w:customStyle="1" w:styleId="Mellanmrktrutnt21">
    <w:name w:val="Mellanmörkt rutnät 21"/>
    <w:aliases w:val="firstnormal"/>
    <w:link w:val="Mellanmrktrutnt2Char"/>
    <w:autoRedefine/>
    <w:uiPriority w:val="1"/>
    <w:rsid w:val="009F4F6C"/>
    <w:pPr>
      <w:spacing w:line="360" w:lineRule="auto"/>
      <w:jc w:val="both"/>
    </w:pPr>
    <w:rPr>
      <w:rFonts w:ascii="Times New Roman" w:eastAsia="Calibri" w:hAnsi="Times New Roman"/>
      <w:bCs/>
      <w:sz w:val="23"/>
      <w:szCs w:val="21"/>
      <w:bdr w:val="none" w:sz="0" w:space="0" w:color="auto" w:frame="1"/>
      <w:lang w:val="en-US" w:eastAsia="en-US"/>
    </w:rPr>
  </w:style>
  <w:style w:type="character" w:customStyle="1" w:styleId="Mellanmrktrutnt2Char">
    <w:name w:val="Mellanmörkt rutnät 2 Char"/>
    <w:aliases w:val="firstnormal Char"/>
    <w:link w:val="Mellanmrktrutnt21"/>
    <w:uiPriority w:val="1"/>
    <w:rsid w:val="009F4F6C"/>
    <w:rPr>
      <w:rFonts w:ascii="Times New Roman" w:eastAsia="Calibri" w:hAnsi="Times New Roman" w:cs="Times New Roman"/>
      <w:bCs/>
      <w:sz w:val="23"/>
      <w:szCs w:val="21"/>
      <w:bdr w:val="none" w:sz="0" w:space="0" w:color="auto" w:frame="1"/>
      <w:lang w:val="en-US" w:eastAsia="en-US"/>
    </w:rPr>
  </w:style>
  <w:style w:type="paragraph" w:customStyle="1" w:styleId="Innehllsfrteckningsrubrik1">
    <w:name w:val="Innehållsförteckningsrubrik1"/>
    <w:basedOn w:val="Heading1"/>
    <w:next w:val="Normal"/>
    <w:uiPriority w:val="39"/>
    <w:semiHidden/>
    <w:unhideWhenUsed/>
    <w:qFormat/>
    <w:rsid w:val="009F4F6C"/>
    <w:pPr>
      <w:keepLines/>
      <w:spacing w:before="0" w:after="0" w:line="480" w:lineRule="auto"/>
      <w:ind w:firstLine="284"/>
      <w:contextualSpacing w:val="0"/>
      <w:jc w:val="left"/>
      <w:outlineLvl w:val="9"/>
    </w:pPr>
    <w:rPr>
      <w:rFonts w:ascii="Times New Roman" w:eastAsia="MS Gothic" w:hAnsi="Times New Roman"/>
      <w:szCs w:val="28"/>
      <w:lang w:val="en-AU" w:bidi="en-US"/>
    </w:rPr>
  </w:style>
  <w:style w:type="character" w:customStyle="1" w:styleId="st1">
    <w:name w:val="st1"/>
    <w:basedOn w:val="DefaultParagraphFont"/>
    <w:rsid w:val="009F4F6C"/>
  </w:style>
  <w:style w:type="character" w:customStyle="1" w:styleId="addmd1">
    <w:name w:val="addmd1"/>
    <w:rsid w:val="009F4F6C"/>
    <w:rPr>
      <w:sz w:val="20"/>
      <w:szCs w:val="20"/>
    </w:rPr>
  </w:style>
  <w:style w:type="character" w:customStyle="1" w:styleId="beskrivning">
    <w:name w:val="beskrivning"/>
    <w:basedOn w:val="DefaultParagraphFont"/>
    <w:rsid w:val="009F4F6C"/>
  </w:style>
  <w:style w:type="character" w:customStyle="1" w:styleId="ssens">
    <w:name w:val="ssens"/>
    <w:basedOn w:val="DefaultParagraphFont"/>
    <w:rsid w:val="009F4F6C"/>
  </w:style>
  <w:style w:type="paragraph" w:customStyle="1" w:styleId="Default">
    <w:name w:val="Default"/>
    <w:rsid w:val="009F4F6C"/>
    <w:pPr>
      <w:autoSpaceDE w:val="0"/>
      <w:autoSpaceDN w:val="0"/>
      <w:adjustRightInd w:val="0"/>
    </w:pPr>
    <w:rPr>
      <w:rFonts w:ascii="Times New Roman" w:eastAsia="Calibri" w:hAnsi="Times New Roman"/>
      <w:color w:val="000000"/>
      <w:sz w:val="24"/>
      <w:szCs w:val="24"/>
      <w:lang w:eastAsia="en-US"/>
    </w:rPr>
  </w:style>
  <w:style w:type="paragraph" w:customStyle="1" w:styleId="texte-particuliers">
    <w:name w:val="texte-particuliers"/>
    <w:basedOn w:val="Normal"/>
    <w:rsid w:val="009F4F6C"/>
    <w:pPr>
      <w:spacing w:before="100" w:beforeAutospacing="1" w:after="100" w:afterAutospacing="1"/>
    </w:pPr>
    <w:rPr>
      <w:rFonts w:ascii="Verdana" w:eastAsia="Times New Roman" w:hAnsi="Verdana"/>
      <w:sz w:val="17"/>
      <w:szCs w:val="17"/>
    </w:rPr>
  </w:style>
  <w:style w:type="character" w:customStyle="1" w:styleId="rwrro">
    <w:name w:val="rwrro"/>
    <w:basedOn w:val="DefaultParagraphFont"/>
    <w:rsid w:val="009F4F6C"/>
  </w:style>
  <w:style w:type="character" w:customStyle="1" w:styleId="DocumentMapChar">
    <w:name w:val="Document Map Char"/>
    <w:link w:val="DocumentMap"/>
    <w:uiPriority w:val="99"/>
    <w:semiHidden/>
    <w:rsid w:val="00E21658"/>
    <w:rPr>
      <w:rFonts w:ascii="Tahoma" w:eastAsia="Calibri" w:hAnsi="Tahoma" w:cs="Tahoma"/>
      <w:sz w:val="16"/>
      <w:szCs w:val="16"/>
    </w:rPr>
  </w:style>
  <w:style w:type="paragraph" w:styleId="DocumentMap">
    <w:name w:val="Document Map"/>
    <w:basedOn w:val="Normal"/>
    <w:link w:val="DocumentMapChar"/>
    <w:uiPriority w:val="99"/>
    <w:semiHidden/>
    <w:unhideWhenUsed/>
    <w:rsid w:val="00E21658"/>
    <w:rPr>
      <w:rFonts w:ascii="Tahoma" w:hAnsi="Tahoma" w:cs="Tahoma"/>
      <w:sz w:val="16"/>
      <w:szCs w:val="16"/>
      <w:lang w:eastAsia="sv-SE"/>
    </w:rPr>
  </w:style>
  <w:style w:type="character" w:customStyle="1" w:styleId="DokumentversiktChar1">
    <w:name w:val="Dokumentöversikt Char1"/>
    <w:uiPriority w:val="99"/>
    <w:semiHidden/>
    <w:rsid w:val="00E21658"/>
    <w:rPr>
      <w:rFonts w:ascii="Tahoma" w:eastAsia="Calibri" w:hAnsi="Tahoma" w:cs="Tahoma"/>
      <w:sz w:val="16"/>
      <w:szCs w:val="16"/>
      <w:lang w:val="en-GB" w:eastAsia="en-US"/>
    </w:rPr>
  </w:style>
  <w:style w:type="paragraph" w:customStyle="1" w:styleId="Formatmall1">
    <w:name w:val="Formatmall1"/>
    <w:basedOn w:val="Default"/>
    <w:rsid w:val="00E21658"/>
    <w:rPr>
      <w:rFonts w:cs="Calibri"/>
      <w:sz w:val="20"/>
    </w:rPr>
  </w:style>
  <w:style w:type="paragraph" w:customStyle="1" w:styleId="Formatmall2">
    <w:name w:val="Formatmall2"/>
    <w:basedOn w:val="EndnoteText"/>
    <w:rsid w:val="00E21658"/>
    <w:pPr>
      <w:spacing w:after="200" w:line="276" w:lineRule="auto"/>
      <w:ind w:firstLine="0"/>
      <w:jc w:val="left"/>
    </w:pPr>
    <w:rPr>
      <w:rFonts w:eastAsia="Calibri"/>
      <w:color w:val="auto"/>
      <w:sz w:val="20"/>
      <w:szCs w:val="20"/>
    </w:rPr>
  </w:style>
  <w:style w:type="character" w:customStyle="1" w:styleId="info">
    <w:name w:val="info"/>
    <w:basedOn w:val="DefaultParagraphFont"/>
    <w:rsid w:val="00E21658"/>
  </w:style>
  <w:style w:type="character" w:customStyle="1" w:styleId="A4">
    <w:name w:val="A4"/>
    <w:uiPriority w:val="99"/>
    <w:rsid w:val="00E21658"/>
    <w:rPr>
      <w:color w:val="000000"/>
      <w:sz w:val="16"/>
      <w:szCs w:val="16"/>
    </w:rPr>
  </w:style>
  <w:style w:type="character" w:customStyle="1" w:styleId="a">
    <w:name w:val="a"/>
    <w:basedOn w:val="DefaultParagraphFont"/>
    <w:rsid w:val="00374DED"/>
  </w:style>
  <w:style w:type="character" w:customStyle="1" w:styleId="apple-converted-space">
    <w:name w:val="apple-converted-space"/>
    <w:basedOn w:val="DefaultParagraphFont"/>
    <w:rsid w:val="00374DED"/>
  </w:style>
  <w:style w:type="paragraph" w:styleId="ListParagraph">
    <w:name w:val="List Paragraph"/>
    <w:basedOn w:val="Normal"/>
    <w:autoRedefine/>
    <w:uiPriority w:val="34"/>
    <w:qFormat/>
    <w:rsid w:val="00A633A8"/>
    <w:pPr>
      <w:numPr>
        <w:numId w:val="32"/>
      </w:numPr>
      <w:spacing w:before="120" w:after="120" w:line="280" w:lineRule="exact"/>
      <w:ind w:left="697" w:hanging="357"/>
      <w:jc w:val="both"/>
    </w:pPr>
    <w:rPr>
      <w:rFonts w:ascii="Times New Roman" w:hAnsi="Times New Roman"/>
    </w:rPr>
  </w:style>
  <w:style w:type="paragraph" w:styleId="Bibliography">
    <w:name w:val="Bibliography"/>
    <w:basedOn w:val="Normal"/>
    <w:next w:val="Normal"/>
    <w:uiPriority w:val="37"/>
    <w:unhideWhenUsed/>
    <w:rsid w:val="00374DED"/>
    <w:pPr>
      <w:spacing w:after="240"/>
      <w:ind w:left="720" w:hanging="720"/>
    </w:pPr>
  </w:style>
  <w:style w:type="paragraph" w:styleId="HTMLAddress">
    <w:name w:val="HTML Address"/>
    <w:basedOn w:val="z-TopofForm"/>
    <w:link w:val="HTMLAddressChar"/>
    <w:semiHidden/>
    <w:rsid w:val="00374DED"/>
    <w:pPr>
      <w:pBdr>
        <w:bottom w:val="none" w:sz="0" w:space="0" w:color="auto"/>
      </w:pBdr>
      <w:jc w:val="left"/>
    </w:pPr>
    <w:rPr>
      <w:rFonts w:ascii="Times New Roman" w:eastAsia="Times New Roman" w:hAnsi="Times New Roman" w:cs="Times New Roman"/>
      <w:vanish w:val="0"/>
      <w:sz w:val="24"/>
      <w:szCs w:val="20"/>
      <w:lang w:eastAsia="sv-SE"/>
    </w:rPr>
  </w:style>
  <w:style w:type="character" w:customStyle="1" w:styleId="HTMLAddressChar">
    <w:name w:val="HTML Address Char"/>
    <w:basedOn w:val="DefaultParagraphFont"/>
    <w:link w:val="HTMLAddress"/>
    <w:semiHidden/>
    <w:rsid w:val="00374DED"/>
    <w:rPr>
      <w:rFonts w:ascii="Times New Roman" w:hAnsi="Times New Roman"/>
      <w:sz w:val="24"/>
      <w:lang w:val="en-US"/>
    </w:rPr>
  </w:style>
  <w:style w:type="paragraph" w:styleId="z-TopofForm">
    <w:name w:val="HTML Top of Form"/>
    <w:basedOn w:val="Normal"/>
    <w:next w:val="Normal"/>
    <w:link w:val="z-TopofFormChar"/>
    <w:hidden/>
    <w:uiPriority w:val="99"/>
    <w:semiHidden/>
    <w:unhideWhenUsed/>
    <w:rsid w:val="00374DE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74DED"/>
    <w:rPr>
      <w:rFonts w:ascii="Arial" w:eastAsiaTheme="minorHAnsi" w:hAnsi="Arial" w:cs="Arial"/>
      <w:vanish/>
      <w:sz w:val="16"/>
      <w:szCs w:val="16"/>
      <w:lang w:eastAsia="en-US"/>
    </w:rPr>
  </w:style>
  <w:style w:type="paragraph" w:styleId="Revision">
    <w:name w:val="Revision"/>
    <w:hidden/>
    <w:uiPriority w:val="99"/>
    <w:rsid w:val="00374DED"/>
    <w:rPr>
      <w:rFonts w:ascii="Times New Roman" w:eastAsiaTheme="minorHAnsi" w:hAnsi="Times New Roman" w:cstheme="minorBidi"/>
      <w:szCs w:val="22"/>
      <w:lang w:eastAsia="en-US"/>
    </w:rPr>
  </w:style>
  <w:style w:type="paragraph" w:customStyle="1" w:styleId="HTML">
    <w:name w:val="HTML"/>
    <w:aliases w:val=" adress"/>
    <w:basedOn w:val="z-TopofForm"/>
    <w:link w:val="HTMLChar"/>
    <w:semiHidden/>
    <w:rsid w:val="00374DED"/>
    <w:pPr>
      <w:pBdr>
        <w:bottom w:val="none" w:sz="0" w:space="0" w:color="auto"/>
      </w:pBdr>
      <w:jc w:val="left"/>
    </w:pPr>
    <w:rPr>
      <w:rFonts w:ascii="Times New Roman" w:eastAsia="Times New Roman" w:hAnsi="Times New Roman" w:cs="Times New Roman"/>
      <w:vanish w:val="0"/>
      <w:sz w:val="24"/>
      <w:szCs w:val="20"/>
      <w:lang w:eastAsia="sv-SE"/>
    </w:rPr>
  </w:style>
  <w:style w:type="character" w:customStyle="1" w:styleId="HTMLChar">
    <w:name w:val="HTML Char"/>
    <w:aliases w:val=" adress Char"/>
    <w:basedOn w:val="DefaultParagraphFont"/>
    <w:link w:val="HTML"/>
    <w:semiHidden/>
    <w:rsid w:val="00374DED"/>
    <w:rPr>
      <w:rFonts w:ascii="Times New Roman" w:hAnsi="Times New Roman"/>
      <w:sz w:val="24"/>
      <w:lang w:val="en-US"/>
    </w:rPr>
  </w:style>
  <w:style w:type="paragraph" w:styleId="IntenseQuote">
    <w:name w:val="Intense Quote"/>
    <w:basedOn w:val="Normal"/>
    <w:next w:val="Normal"/>
    <w:link w:val="IntenseQuoteChar"/>
    <w:uiPriority w:val="60"/>
    <w:rsid w:val="00374DE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374DED"/>
    <w:rPr>
      <w:rFonts w:ascii="Times New Roman" w:eastAsiaTheme="minorHAnsi" w:hAnsi="Times New Roman" w:cstheme="minorBidi"/>
      <w:b/>
      <w:bCs/>
      <w:i/>
      <w:iCs/>
      <w:color w:val="4F81BD" w:themeColor="accent1"/>
      <w:szCs w:val="22"/>
      <w:lang w:eastAsia="en-US"/>
    </w:rPr>
  </w:style>
  <w:style w:type="character" w:styleId="SubtleEmphasis">
    <w:name w:val="Subtle Emphasis"/>
    <w:basedOn w:val="DefaultParagraphFont"/>
    <w:uiPriority w:val="65"/>
    <w:rsid w:val="00374DED"/>
    <w:rPr>
      <w:i/>
      <w:iCs/>
      <w:color w:val="808080" w:themeColor="text1" w:themeTint="7F"/>
    </w:rPr>
  </w:style>
  <w:style w:type="character" w:styleId="IntenseEmphasis">
    <w:name w:val="Intense Emphasis"/>
    <w:basedOn w:val="DefaultParagraphFont"/>
    <w:uiPriority w:val="66"/>
    <w:rsid w:val="00374DED"/>
    <w:rPr>
      <w:b/>
      <w:bCs/>
      <w:i/>
      <w:iCs/>
      <w:color w:val="4F81BD" w:themeColor="accent1"/>
    </w:rPr>
  </w:style>
  <w:style w:type="character" w:styleId="SubtleReference">
    <w:name w:val="Subtle Reference"/>
    <w:basedOn w:val="DefaultParagraphFont"/>
    <w:uiPriority w:val="67"/>
    <w:rsid w:val="00374DED"/>
    <w:rPr>
      <w:smallCaps/>
      <w:color w:val="C0504D" w:themeColor="accent2"/>
      <w:u w:val="single"/>
    </w:rPr>
  </w:style>
  <w:style w:type="character" w:styleId="IntenseReference">
    <w:name w:val="Intense Reference"/>
    <w:basedOn w:val="DefaultParagraphFont"/>
    <w:uiPriority w:val="68"/>
    <w:rsid w:val="00374DED"/>
    <w:rPr>
      <w:b/>
      <w:bCs/>
      <w:smallCaps/>
      <w:color w:val="C0504D" w:themeColor="accent2"/>
      <w:spacing w:val="5"/>
      <w:u w:val="single"/>
    </w:rPr>
  </w:style>
  <w:style w:type="character" w:styleId="BookTitle">
    <w:name w:val="Book Title"/>
    <w:basedOn w:val="DefaultParagraphFont"/>
    <w:uiPriority w:val="69"/>
    <w:rsid w:val="00374DED"/>
    <w:rPr>
      <w:b/>
      <w:bCs/>
      <w:smallCaps/>
      <w:spacing w:val="5"/>
    </w:rPr>
  </w:style>
  <w:style w:type="paragraph" w:styleId="Quote">
    <w:name w:val="Quote"/>
    <w:basedOn w:val="Normal"/>
    <w:next w:val="Normal"/>
    <w:link w:val="QuoteChar"/>
    <w:uiPriority w:val="73"/>
    <w:rsid w:val="00374DED"/>
    <w:rPr>
      <w:i/>
      <w:iCs/>
      <w:color w:val="000000" w:themeColor="text1"/>
    </w:rPr>
  </w:style>
  <w:style w:type="character" w:customStyle="1" w:styleId="QuoteChar">
    <w:name w:val="Quote Char"/>
    <w:basedOn w:val="DefaultParagraphFont"/>
    <w:link w:val="Quote"/>
    <w:uiPriority w:val="73"/>
    <w:rsid w:val="00374DED"/>
    <w:rPr>
      <w:rFonts w:ascii="Times New Roman" w:eastAsiaTheme="minorHAnsi" w:hAnsi="Times New Roman" w:cstheme="minorBidi"/>
      <w:i/>
      <w:iCs/>
      <w:color w:val="000000" w:themeColor="text1"/>
      <w:szCs w:val="22"/>
      <w:lang w:eastAsia="en-US"/>
    </w:rPr>
  </w:style>
  <w:style w:type="paragraph" w:styleId="NoSpacing">
    <w:name w:val="No Spacing"/>
    <w:uiPriority w:val="99"/>
    <w:rsid w:val="00374DED"/>
    <w:rPr>
      <w:rFonts w:ascii="Times New Roman" w:eastAsiaTheme="minorHAnsi" w:hAnsi="Times New Roman" w:cstheme="minorBidi"/>
      <w:szCs w:val="22"/>
      <w:lang w:eastAsia="en-US"/>
    </w:rPr>
  </w:style>
  <w:style w:type="character" w:customStyle="1" w:styleId="contentsubheader">
    <w:name w:val="contentsubheader"/>
    <w:basedOn w:val="DefaultParagraphFont"/>
    <w:rsid w:val="00A633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lsdException w:name="heading 5" w:semiHidden="0" w:uiPriority="9" w:unhideWhenUsed="0" w:qFormat="1"/>
    <w:lsdException w:name="heading 6" w:semiHidden="0" w:uiPriority="9" w:unhideWhenUsed="0"/>
    <w:lsdException w:name="heading 7" w:semiHidden="0" w:uiPriority="9" w:unhideWhenUsed="0"/>
    <w:lsdException w:name="heading 8" w:semiHidden="0" w:uiPriority="9" w:unhideWhenUsed="0"/>
    <w:lsdException w:name="heading 9" w:semiHidden="0" w:uiPriority="9" w:unhideWhenUsed="0"/>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qFormat="1"/>
    <w:lsdException w:name="index heading" w:uiPriority="0"/>
    <w:lsdException w:name="caption" w:semiHidden="0" w:uiPriority="35" w:unhideWhenUsed="0"/>
    <w:lsdException w:name="table of figures" w:uiPriority="0"/>
    <w:lsdException w:name="envelope address" w:uiPriority="0"/>
    <w:lsdException w:name="envelope return" w:uiPriority="0"/>
    <w:lsdException w:name="footnote reference" w:uiPriority="0"/>
    <w:lsdException w:name="line number" w:uiPriority="0"/>
    <w:lsdException w:name="page number"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lsdException w:name="Closing" w:uiPriority="0"/>
    <w:lsdException w:name="Default Paragraph Font" w:uiPriority="1"/>
    <w:lsdException w:name="Body Text" w:uiPriority="0" w:qFormat="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lsdException w:name="Salutation" w:uiPriority="0"/>
    <w:lsdException w:name="Date" w:uiPriority="0"/>
    <w:lsdException w:name="Body Text Indent 2" w:uiPriority="0"/>
    <w:lsdException w:name="Block Text" w:uiPriority="0"/>
    <w:lsdException w:name="Hyperlink" w:uiPriority="0"/>
    <w:lsdException w:name="FollowedHyperlink" w:uiPriority="0"/>
    <w:lsdException w:name="Strong" w:semiHidden="0" w:uiPriority="22" w:unhideWhenUsed="0"/>
    <w:lsdException w:name="Emphasis" w:semiHidden="0" w:uiPriority="20" w:unhideWhenUsed="0" w:qFormat="1"/>
    <w:lsdException w:name="HTML Address" w:uiPriority="0"/>
    <w:lsdException w:name="HTML Cite" w:uiPriority="0"/>
    <w:lsdException w:name="Table Grid" w:semiHidden="0" w:uiPriority="59" w:unhideWhenUsed="0"/>
    <w:lsdException w:name="No Spacing"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nhideWhenUsed="0" w:qFormat="1"/>
    <w:lsdException w:name="Colorful Grid Accent 1" w:semiHidden="0" w:uiPriority="29" w:unhideWhenUsed="0" w:qFormat="1"/>
    <w:lsdException w:name="Light Shading Accent 2" w:semiHidden="0" w:uiPriority="30" w:unhideWhenUsed="0"/>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37" w:unhideWhenUsed="0"/>
    <w:lsdException w:name="TOC Heading" w:uiPriority="71" w:qFormat="1"/>
  </w:latentStyles>
  <w:style w:type="paragraph" w:default="1" w:styleId="Normal">
    <w:name w:val="Normal"/>
    <w:aliases w:val="Huvudrubrik"/>
    <w:qFormat/>
    <w:rsid w:val="00A633A8"/>
    <w:rPr>
      <w:rFonts w:ascii="Cambria" w:eastAsia="Cambria" w:hAnsi="Cambria"/>
      <w:sz w:val="24"/>
      <w:szCs w:val="24"/>
      <w:lang w:val="en-US" w:eastAsia="en-US"/>
    </w:rPr>
  </w:style>
  <w:style w:type="paragraph" w:styleId="Rubrik1">
    <w:name w:val="heading 1"/>
    <w:basedOn w:val="Normal"/>
    <w:next w:val="Normal"/>
    <w:link w:val="Rubrik1Char"/>
    <w:uiPriority w:val="9"/>
    <w:qFormat/>
    <w:rsid w:val="009F4F6C"/>
    <w:pPr>
      <w:keepNext/>
      <w:spacing w:before="240" w:after="360"/>
      <w:ind w:firstLine="288"/>
      <w:contextualSpacing/>
      <w:jc w:val="center"/>
      <w:outlineLvl w:val="0"/>
    </w:pPr>
    <w:rPr>
      <w:rFonts w:eastAsia="ヒラギノ角ゴ Pro W3"/>
      <w:b/>
      <w:bCs/>
      <w:color w:val="000000"/>
      <w:sz w:val="32"/>
      <w:szCs w:val="32"/>
    </w:rPr>
  </w:style>
  <w:style w:type="paragraph" w:styleId="Rubrik2">
    <w:name w:val="heading 2"/>
    <w:basedOn w:val="Normal"/>
    <w:next w:val="Normal"/>
    <w:link w:val="Rubrik2Char"/>
    <w:autoRedefine/>
    <w:uiPriority w:val="9"/>
    <w:qFormat/>
    <w:rsid w:val="00591664"/>
    <w:pPr>
      <w:keepNext/>
      <w:spacing w:before="480" w:after="120"/>
      <w:outlineLvl w:val="1"/>
    </w:pPr>
    <w:rPr>
      <w:rFonts w:eastAsia="ヒラギノ角ゴ Pro W3"/>
      <w:b/>
      <w:color w:val="000000"/>
      <w:sz w:val="28"/>
      <w:szCs w:val="28"/>
    </w:rPr>
  </w:style>
  <w:style w:type="paragraph" w:styleId="Rubrik3">
    <w:name w:val="heading 3"/>
    <w:basedOn w:val="Normal"/>
    <w:next w:val="Normal"/>
    <w:link w:val="Rubrik3Char"/>
    <w:uiPriority w:val="9"/>
    <w:qFormat/>
    <w:rsid w:val="00A633A8"/>
    <w:pPr>
      <w:keepNext/>
      <w:keepLines/>
      <w:spacing w:before="240" w:after="120"/>
      <w:jc w:val="both"/>
      <w:outlineLvl w:val="2"/>
    </w:pPr>
    <w:rPr>
      <w:rFonts w:ascii="Times New Roman" w:eastAsia="ヒラギノ角ゴ Pro W3" w:hAnsi="Times New Roman"/>
      <w:b/>
      <w:bCs/>
      <w:color w:val="000000"/>
      <w:sz w:val="25"/>
    </w:rPr>
  </w:style>
  <w:style w:type="paragraph" w:styleId="Rubrik4">
    <w:name w:val="heading 4"/>
    <w:aliases w:val="author"/>
    <w:basedOn w:val="Normal"/>
    <w:next w:val="Normal"/>
    <w:link w:val="Rubrik4Char"/>
    <w:uiPriority w:val="9"/>
    <w:rsid w:val="00252768"/>
    <w:pPr>
      <w:keepNext/>
      <w:keepLines/>
      <w:spacing w:before="360" w:line="480" w:lineRule="auto"/>
      <w:ind w:firstLine="284"/>
      <w:jc w:val="both"/>
      <w:outlineLvl w:val="3"/>
    </w:pPr>
    <w:rPr>
      <w:rFonts w:eastAsia="ヒラギノ角ゴ Pro W3"/>
      <w:bCs/>
      <w:i/>
      <w:iCs/>
      <w:color w:val="000000"/>
    </w:rPr>
  </w:style>
  <w:style w:type="paragraph" w:styleId="Rubrik5">
    <w:name w:val="heading 5"/>
    <w:basedOn w:val="Normal"/>
    <w:next w:val="Abs1"/>
    <w:link w:val="Rubrik5Char"/>
    <w:uiPriority w:val="9"/>
    <w:qFormat/>
    <w:rsid w:val="003A23B9"/>
    <w:pPr>
      <w:keepNext/>
      <w:tabs>
        <w:tab w:val="num" w:pos="1008"/>
      </w:tabs>
      <w:spacing w:line="480" w:lineRule="auto"/>
      <w:ind w:left="1008" w:hanging="1008"/>
      <w:jc w:val="both"/>
      <w:outlineLvl w:val="4"/>
    </w:pPr>
    <w:rPr>
      <w:rFonts w:eastAsia="ヒラギノ角ゴ Pro W3"/>
      <w:bCs/>
      <w:iCs/>
      <w:color w:val="000000"/>
      <w:szCs w:val="26"/>
    </w:rPr>
  </w:style>
  <w:style w:type="paragraph" w:styleId="Rubrik6">
    <w:name w:val="heading 6"/>
    <w:basedOn w:val="Normal"/>
    <w:next w:val="Normal"/>
    <w:link w:val="Rubrik6Char"/>
    <w:uiPriority w:val="9"/>
    <w:rsid w:val="003A23B9"/>
    <w:pPr>
      <w:keepNext/>
      <w:tabs>
        <w:tab w:val="num" w:pos="1152"/>
      </w:tabs>
      <w:spacing w:line="480" w:lineRule="auto"/>
      <w:ind w:left="1152" w:hanging="1152"/>
      <w:jc w:val="both"/>
      <w:outlineLvl w:val="5"/>
    </w:pPr>
    <w:rPr>
      <w:rFonts w:eastAsia="ヒラギノ角ゴ Pro W3"/>
      <w:bCs/>
      <w:color w:val="000000"/>
    </w:rPr>
  </w:style>
  <w:style w:type="paragraph" w:styleId="Rubrik7">
    <w:name w:val="heading 7"/>
    <w:basedOn w:val="Normal"/>
    <w:next w:val="Abs1"/>
    <w:link w:val="Rubrik7Char"/>
    <w:uiPriority w:val="9"/>
    <w:rsid w:val="003A23B9"/>
    <w:pPr>
      <w:keepNext/>
      <w:tabs>
        <w:tab w:val="num" w:pos="1296"/>
      </w:tabs>
      <w:spacing w:line="480" w:lineRule="auto"/>
      <w:ind w:left="1296" w:hanging="1296"/>
      <w:jc w:val="both"/>
      <w:outlineLvl w:val="6"/>
    </w:pPr>
    <w:rPr>
      <w:rFonts w:eastAsia="ヒラギノ角ゴ Pro W3"/>
      <w:color w:val="000000"/>
    </w:rPr>
  </w:style>
  <w:style w:type="paragraph" w:styleId="Rubrik8">
    <w:name w:val="heading 8"/>
    <w:basedOn w:val="Normal"/>
    <w:next w:val="Normal"/>
    <w:link w:val="Rubrik8Char"/>
    <w:uiPriority w:val="9"/>
    <w:rsid w:val="003A23B9"/>
    <w:pPr>
      <w:keepNext/>
      <w:tabs>
        <w:tab w:val="num" w:pos="1440"/>
      </w:tabs>
      <w:spacing w:line="480" w:lineRule="auto"/>
      <w:ind w:left="1440" w:hanging="1440"/>
      <w:jc w:val="both"/>
      <w:outlineLvl w:val="7"/>
    </w:pPr>
    <w:rPr>
      <w:rFonts w:eastAsia="ヒラギノ角ゴ Pro W3"/>
      <w:iCs/>
      <w:color w:val="000000"/>
    </w:rPr>
  </w:style>
  <w:style w:type="paragraph" w:styleId="Rubrik9">
    <w:name w:val="heading 9"/>
    <w:basedOn w:val="Normal"/>
    <w:next w:val="Abs1"/>
    <w:link w:val="Rubrik9Char"/>
    <w:uiPriority w:val="9"/>
    <w:rsid w:val="003A23B9"/>
    <w:pPr>
      <w:keepNext/>
      <w:tabs>
        <w:tab w:val="num" w:pos="1584"/>
      </w:tabs>
      <w:spacing w:line="480" w:lineRule="auto"/>
      <w:ind w:left="1584" w:hanging="1584"/>
      <w:jc w:val="both"/>
      <w:outlineLvl w:val="8"/>
    </w:pPr>
    <w:rPr>
      <w:rFonts w:eastAsia="ヒラギノ角ゴ Pro W3" w:cs="Arial"/>
      <w:color w:val="00000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link w:val="Rubrik2"/>
    <w:uiPriority w:val="9"/>
    <w:locked/>
    <w:rsid w:val="00591664"/>
    <w:rPr>
      <w:rFonts w:ascii="Times New Roman" w:eastAsia="ヒラギノ角ゴ Pro W3" w:hAnsi="Times New Roman" w:cstheme="minorBidi"/>
      <w:b/>
      <w:color w:val="000000"/>
      <w:sz w:val="28"/>
      <w:szCs w:val="28"/>
      <w:lang w:eastAsia="en-US"/>
    </w:rPr>
  </w:style>
  <w:style w:type="character" w:customStyle="1" w:styleId="Rubrik3Char">
    <w:name w:val="Rubrik 3 Char"/>
    <w:link w:val="Rubrik3"/>
    <w:uiPriority w:val="9"/>
    <w:locked/>
    <w:rsid w:val="00A633A8"/>
    <w:rPr>
      <w:rFonts w:ascii="Times New Roman" w:eastAsia="ヒラギノ角ゴ Pro W3" w:hAnsi="Times New Roman"/>
      <w:b/>
      <w:bCs/>
      <w:color w:val="000000"/>
      <w:sz w:val="25"/>
      <w:szCs w:val="24"/>
      <w:lang w:val="en-US" w:eastAsia="en-US"/>
    </w:rPr>
  </w:style>
  <w:style w:type="character" w:customStyle="1" w:styleId="Rubrik4Char">
    <w:name w:val="Rubrik 4 Char"/>
    <w:aliases w:val="author Char"/>
    <w:link w:val="Rubrik4"/>
    <w:uiPriority w:val="9"/>
    <w:locked/>
    <w:rsid w:val="00252768"/>
    <w:rPr>
      <w:rFonts w:ascii="Times New Roman" w:hAnsi="Times New Roman" w:cs="Times New Roman"/>
      <w:b/>
      <w:bCs/>
      <w:i/>
      <w:iCs/>
      <w:sz w:val="24"/>
      <w:szCs w:val="24"/>
      <w:lang w:val="en-US" w:eastAsia="sv-SE"/>
    </w:rPr>
  </w:style>
  <w:style w:type="paragraph" w:customStyle="1" w:styleId="Ingetavstnd1">
    <w:name w:val="Inget avstånd1"/>
    <w:aliases w:val="Littlista"/>
    <w:uiPriority w:val="1"/>
    <w:qFormat/>
    <w:rsid w:val="00E06F66"/>
    <w:pPr>
      <w:ind w:left="227" w:hanging="227"/>
      <w:jc w:val="both"/>
    </w:pPr>
    <w:rPr>
      <w:rFonts w:ascii="Times New Roman" w:hAnsi="Times New Roman"/>
      <w:lang w:eastAsia="en-US"/>
    </w:rPr>
  </w:style>
  <w:style w:type="paragraph" w:styleId="Sidfot">
    <w:name w:val="footer"/>
    <w:aliases w:val="Slutnoter"/>
    <w:basedOn w:val="Normal"/>
    <w:link w:val="SidfotChar"/>
    <w:autoRedefine/>
    <w:uiPriority w:val="99"/>
    <w:qFormat/>
    <w:rsid w:val="00A633A8"/>
    <w:pPr>
      <w:tabs>
        <w:tab w:val="left" w:pos="4253"/>
        <w:tab w:val="center" w:pos="4536"/>
        <w:tab w:val="left" w:pos="7513"/>
        <w:tab w:val="right" w:pos="9072"/>
      </w:tabs>
      <w:spacing w:after="720"/>
      <w:contextualSpacing/>
      <w:jc w:val="both"/>
    </w:pPr>
    <w:rPr>
      <w:rFonts w:ascii="Times New Roman" w:eastAsia="ヒラギノ角ゴ Pro W3" w:hAnsi="Times New Roman"/>
      <w:bCs/>
      <w:color w:val="000000"/>
      <w:sz w:val="20"/>
      <w:szCs w:val="20"/>
    </w:rPr>
  </w:style>
  <w:style w:type="character" w:customStyle="1" w:styleId="SidfotChar">
    <w:name w:val="Sidfot Char"/>
    <w:aliases w:val="Slutnoter Char"/>
    <w:link w:val="Sidfot"/>
    <w:uiPriority w:val="99"/>
    <w:locked/>
    <w:rsid w:val="00A633A8"/>
    <w:rPr>
      <w:rFonts w:ascii="Times New Roman" w:eastAsia="ヒラギノ角ゴ Pro W3" w:hAnsi="Times New Roman"/>
      <w:bCs/>
      <w:color w:val="000000"/>
      <w:lang w:val="en-US" w:eastAsia="en-US"/>
    </w:rPr>
  </w:style>
  <w:style w:type="character" w:styleId="Sidnummer">
    <w:name w:val="page number"/>
    <w:rsid w:val="006E2B40"/>
    <w:rPr>
      <w:rFonts w:cs="Times New Roman"/>
    </w:rPr>
  </w:style>
  <w:style w:type="paragraph" w:customStyle="1" w:styleId="Typewriter">
    <w:name w:val="Typewriter"/>
    <w:basedOn w:val="Normal"/>
    <w:rsid w:val="006E2B40"/>
    <w:pPr>
      <w:jc w:val="both"/>
    </w:pPr>
    <w:rPr>
      <w:sz w:val="27"/>
    </w:rPr>
  </w:style>
  <w:style w:type="paragraph" w:styleId="Brdtext">
    <w:name w:val="Body Text"/>
    <w:basedOn w:val="Normal"/>
    <w:link w:val="BrdtextChar"/>
    <w:qFormat/>
    <w:rsid w:val="00A633A8"/>
    <w:pPr>
      <w:spacing w:after="120" w:line="300" w:lineRule="exact"/>
      <w:ind w:firstLine="288"/>
      <w:contextualSpacing/>
      <w:jc w:val="both"/>
    </w:pPr>
    <w:rPr>
      <w:rFonts w:ascii="Times New Roman" w:eastAsia="ヒラギノ角ゴ Pro W3" w:hAnsi="Times New Roman"/>
      <w:bCs/>
      <w:color w:val="000000"/>
    </w:rPr>
  </w:style>
  <w:style w:type="character" w:customStyle="1" w:styleId="BrdtextChar">
    <w:name w:val="Brödtext Char"/>
    <w:link w:val="Brdtext"/>
    <w:locked/>
    <w:rsid w:val="00A633A8"/>
    <w:rPr>
      <w:rFonts w:ascii="Times New Roman" w:eastAsia="ヒラギノ角ゴ Pro W3" w:hAnsi="Times New Roman"/>
      <w:bCs/>
      <w:color w:val="000000"/>
      <w:sz w:val="24"/>
      <w:szCs w:val="24"/>
      <w:lang w:val="en-US" w:eastAsia="en-US"/>
    </w:rPr>
  </w:style>
  <w:style w:type="paragraph" w:styleId="Slutkommentar">
    <w:name w:val="endnote text"/>
    <w:basedOn w:val="Normal"/>
    <w:link w:val="SlutkommentarChar"/>
    <w:rsid w:val="006E2B40"/>
    <w:pPr>
      <w:spacing w:line="480" w:lineRule="auto"/>
      <w:ind w:firstLine="284"/>
      <w:jc w:val="both"/>
    </w:pPr>
    <w:rPr>
      <w:rFonts w:eastAsia="ヒラギノ角ゴ Pro W3"/>
      <w:color w:val="000000"/>
    </w:rPr>
  </w:style>
  <w:style w:type="character" w:customStyle="1" w:styleId="SlutkommentarChar">
    <w:name w:val="Slutkommentar Char"/>
    <w:link w:val="Slutkommentar"/>
    <w:locked/>
    <w:rsid w:val="006E2B40"/>
    <w:rPr>
      <w:rFonts w:ascii="Times New Roman" w:hAnsi="Times New Roman" w:cs="Times New Roman"/>
      <w:sz w:val="20"/>
      <w:szCs w:val="20"/>
      <w:lang w:val="en-US" w:eastAsia="sv-SE"/>
    </w:rPr>
  </w:style>
  <w:style w:type="character" w:styleId="Slutkommentarsreferens">
    <w:name w:val="endnote reference"/>
    <w:uiPriority w:val="99"/>
    <w:rsid w:val="006E2B40"/>
    <w:rPr>
      <w:rFonts w:cs="Times New Roman"/>
      <w:vertAlign w:val="superscript"/>
    </w:rPr>
  </w:style>
  <w:style w:type="paragraph" w:styleId="Sidhuvud">
    <w:name w:val="header"/>
    <w:basedOn w:val="Normal"/>
    <w:link w:val="SidhuvudChar"/>
    <w:uiPriority w:val="99"/>
    <w:rsid w:val="006E2B40"/>
    <w:pPr>
      <w:tabs>
        <w:tab w:val="center" w:pos="4536"/>
        <w:tab w:val="right" w:pos="9072"/>
      </w:tabs>
      <w:spacing w:line="480" w:lineRule="auto"/>
      <w:ind w:firstLine="284"/>
      <w:jc w:val="both"/>
    </w:pPr>
    <w:rPr>
      <w:rFonts w:eastAsia="ヒラギノ角ゴ Pro W3"/>
      <w:color w:val="000000"/>
    </w:rPr>
  </w:style>
  <w:style w:type="character" w:customStyle="1" w:styleId="SidhuvudChar">
    <w:name w:val="Sidhuvud Char"/>
    <w:link w:val="Sidhuvud"/>
    <w:uiPriority w:val="99"/>
    <w:locked/>
    <w:rsid w:val="006E2B40"/>
    <w:rPr>
      <w:rFonts w:ascii="Times New Roman" w:hAnsi="Times New Roman" w:cs="Times New Roman"/>
      <w:sz w:val="24"/>
      <w:szCs w:val="24"/>
      <w:lang w:val="en-US" w:eastAsia="sv-SE"/>
    </w:rPr>
  </w:style>
  <w:style w:type="paragraph" w:customStyle="1" w:styleId="Frfattarnamn">
    <w:name w:val="Författarnamn"/>
    <w:autoRedefine/>
    <w:qFormat/>
    <w:rsid w:val="00127F23"/>
    <w:pPr>
      <w:spacing w:before="120" w:after="720"/>
      <w:jc w:val="center"/>
    </w:pPr>
    <w:rPr>
      <w:rFonts w:ascii="Times New Roman" w:hAnsi="Times New Roman"/>
      <w:sz w:val="24"/>
      <w:lang w:val="en-GB"/>
    </w:rPr>
  </w:style>
  <w:style w:type="paragraph" w:styleId="Ballongtext">
    <w:name w:val="Balloon Text"/>
    <w:basedOn w:val="Normal"/>
    <w:link w:val="BallongtextChar"/>
    <w:uiPriority w:val="99"/>
    <w:semiHidden/>
    <w:unhideWhenUsed/>
    <w:rsid w:val="003870DF"/>
    <w:pPr>
      <w:spacing w:line="480" w:lineRule="auto"/>
      <w:ind w:firstLine="284"/>
      <w:jc w:val="both"/>
    </w:pPr>
    <w:rPr>
      <w:rFonts w:ascii="Tahoma" w:eastAsia="ヒラギノ角ゴ Pro W3" w:hAnsi="Tahoma" w:cs="Tahoma"/>
      <w:color w:val="000000"/>
      <w:sz w:val="16"/>
      <w:szCs w:val="16"/>
    </w:rPr>
  </w:style>
  <w:style w:type="character" w:customStyle="1" w:styleId="BallongtextChar">
    <w:name w:val="Ballongtext Char"/>
    <w:link w:val="Ballongtext"/>
    <w:uiPriority w:val="99"/>
    <w:semiHidden/>
    <w:locked/>
    <w:rsid w:val="003870DF"/>
    <w:rPr>
      <w:rFonts w:ascii="Tahoma" w:hAnsi="Tahoma" w:cs="Tahoma"/>
      <w:b/>
      <w:sz w:val="16"/>
      <w:szCs w:val="16"/>
      <w:lang w:val="en-US" w:eastAsia="sv-SE"/>
    </w:rPr>
  </w:style>
  <w:style w:type="character" w:customStyle="1" w:styleId="Diskretbetoning1">
    <w:name w:val="Diskret betoning1"/>
    <w:uiPriority w:val="19"/>
    <w:rsid w:val="00937712"/>
    <w:rPr>
      <w:rFonts w:ascii="Verdana" w:hAnsi="Verdana"/>
      <w:iCs/>
      <w:color w:val="auto"/>
      <w:sz w:val="14"/>
    </w:rPr>
  </w:style>
  <w:style w:type="character" w:styleId="Betoning">
    <w:name w:val="Emphasis"/>
    <w:uiPriority w:val="20"/>
    <w:qFormat/>
    <w:rsid w:val="00C90521"/>
    <w:rPr>
      <w:i/>
      <w:iCs/>
    </w:rPr>
  </w:style>
  <w:style w:type="paragraph" w:customStyle="1" w:styleId="Frgatrutnt-dekorfrg11">
    <w:name w:val="Färgat rutnät - dekorfärg 11"/>
    <w:aliases w:val="Author Info,FÃ¤rgat rutnÃ¤t - dekorfÃ¤rg 11"/>
    <w:basedOn w:val="Normal"/>
    <w:next w:val="Normal"/>
    <w:link w:val="Frgatrutnt-dekorfrg1Char"/>
    <w:autoRedefine/>
    <w:uiPriority w:val="99"/>
    <w:qFormat/>
    <w:rsid w:val="00A633A8"/>
    <w:pPr>
      <w:spacing w:before="720" w:after="480"/>
      <w:jc w:val="both"/>
    </w:pPr>
    <w:rPr>
      <w:rFonts w:ascii="Times New Roman" w:eastAsia="ヒラギノ角ゴ Pro W3" w:hAnsi="Times New Roman"/>
      <w:iCs/>
      <w:color w:val="000000"/>
    </w:rPr>
  </w:style>
  <w:style w:type="character" w:customStyle="1" w:styleId="Frgatrutnt-dekorfrg1Char">
    <w:name w:val="Färgat rutnät - dekorfärg 1 Char"/>
    <w:aliases w:val="Author Info Char"/>
    <w:link w:val="Frgatrutnt-dekorfrg11"/>
    <w:uiPriority w:val="99"/>
    <w:rsid w:val="00A633A8"/>
    <w:rPr>
      <w:rFonts w:ascii="Times New Roman" w:eastAsia="ヒラギノ角ゴ Pro W3" w:hAnsi="Times New Roman"/>
      <w:iCs/>
      <w:color w:val="000000"/>
      <w:sz w:val="24"/>
      <w:szCs w:val="24"/>
      <w:lang w:val="en-US" w:eastAsia="en-US"/>
    </w:rPr>
  </w:style>
  <w:style w:type="paragraph" w:customStyle="1" w:styleId="Citat1">
    <w:name w:val="Citat1"/>
    <w:basedOn w:val="Normal"/>
    <w:autoRedefine/>
    <w:qFormat/>
    <w:rsid w:val="00032BC3"/>
    <w:pPr>
      <w:spacing w:before="120" w:after="120"/>
      <w:ind w:left="562" w:right="562"/>
      <w:jc w:val="both"/>
    </w:pPr>
    <w:rPr>
      <w:rFonts w:ascii="Times New Roman" w:eastAsia="ヒラギノ角ゴ Pro W3" w:hAnsi="Times New Roman"/>
      <w:color w:val="000000"/>
      <w:sz w:val="22"/>
      <w:szCs w:val="20"/>
    </w:rPr>
  </w:style>
  <w:style w:type="character" w:customStyle="1" w:styleId="Rubrik1Char">
    <w:name w:val="Rubrik 1 Char"/>
    <w:link w:val="Rubrik1"/>
    <w:uiPriority w:val="9"/>
    <w:rsid w:val="009F4F6C"/>
    <w:rPr>
      <w:rFonts w:ascii="Cambria" w:eastAsia="ヒラギノ角ゴ Pro W3" w:hAnsi="Cambria"/>
      <w:b/>
      <w:bCs/>
      <w:color w:val="000000"/>
      <w:sz w:val="32"/>
      <w:szCs w:val="32"/>
      <w:lang w:eastAsia="en-US"/>
    </w:rPr>
  </w:style>
  <w:style w:type="paragraph" w:styleId="Fotnotstext">
    <w:name w:val="footnote text"/>
    <w:aliases w:val="Footnote,Footnotetext"/>
    <w:basedOn w:val="Normal"/>
    <w:link w:val="FotnotstextChar"/>
    <w:rsid w:val="00F7700D"/>
    <w:pPr>
      <w:spacing w:line="480" w:lineRule="auto"/>
      <w:ind w:firstLine="284"/>
      <w:jc w:val="both"/>
    </w:pPr>
    <w:rPr>
      <w:rFonts w:eastAsia="ヒラギノ角ゴ Pro W3"/>
      <w:color w:val="000000"/>
      <w:szCs w:val="20"/>
    </w:rPr>
  </w:style>
  <w:style w:type="character" w:customStyle="1" w:styleId="FotnotstextChar">
    <w:name w:val="Fotnotstext Char"/>
    <w:aliases w:val="Footnote Char,Footnotetext Char"/>
    <w:link w:val="Fotnotstext"/>
    <w:rsid w:val="00F7700D"/>
    <w:rPr>
      <w:rFonts w:ascii="Times New Roman" w:hAnsi="Times New Roman"/>
    </w:rPr>
  </w:style>
  <w:style w:type="character" w:styleId="Fotnotsreferens">
    <w:name w:val="footnote reference"/>
    <w:aliases w:val="Kalles fotnotsreferens"/>
    <w:rsid w:val="00F7700D"/>
    <w:rPr>
      <w:vertAlign w:val="superscript"/>
    </w:rPr>
  </w:style>
  <w:style w:type="character" w:styleId="HTML-citat">
    <w:name w:val="HTML Cite"/>
    <w:aliases w:val=" citat"/>
    <w:rsid w:val="00F7700D"/>
    <w:rPr>
      <w:i w:val="0"/>
      <w:iCs w:val="0"/>
    </w:rPr>
  </w:style>
  <w:style w:type="character" w:styleId="Kommentarsreferens">
    <w:name w:val="annotation reference"/>
    <w:uiPriority w:val="99"/>
    <w:rsid w:val="00F7700D"/>
    <w:rPr>
      <w:sz w:val="16"/>
      <w:szCs w:val="16"/>
    </w:rPr>
  </w:style>
  <w:style w:type="character" w:styleId="Hyperlnk">
    <w:name w:val="Hyperlink"/>
    <w:rsid w:val="00F7700D"/>
    <w:rPr>
      <w:color w:val="0000FF"/>
      <w:u w:val="single"/>
    </w:rPr>
  </w:style>
  <w:style w:type="paragraph" w:customStyle="1" w:styleId="Newpara">
    <w:name w:val="New para"/>
    <w:basedOn w:val="Normal"/>
    <w:rsid w:val="00F7700D"/>
    <w:pPr>
      <w:spacing w:line="360" w:lineRule="auto"/>
      <w:ind w:firstLine="567"/>
      <w:jc w:val="both"/>
    </w:pPr>
  </w:style>
  <w:style w:type="paragraph" w:customStyle="1" w:styleId="Frgadskuggning-dekorfrg11">
    <w:name w:val="Färgad skuggning - dekorfärg 11"/>
    <w:hidden/>
    <w:uiPriority w:val="99"/>
    <w:semiHidden/>
    <w:rsid w:val="00E13E44"/>
    <w:rPr>
      <w:rFonts w:ascii="Times New Roman" w:hAnsi="Times New Roman"/>
      <w:b/>
      <w:sz w:val="26"/>
      <w:szCs w:val="24"/>
    </w:rPr>
  </w:style>
  <w:style w:type="paragraph" w:customStyle="1" w:styleId="Page1-foot">
    <w:name w:val="Page1-foot"/>
    <w:basedOn w:val="Sidfot"/>
    <w:rsid w:val="0040471C"/>
    <w:pPr>
      <w:spacing w:after="0"/>
      <w:jc w:val="center"/>
    </w:pPr>
  </w:style>
  <w:style w:type="character" w:customStyle="1" w:styleId="Rubrik5Char">
    <w:name w:val="Rubrik 5 Char"/>
    <w:link w:val="Rubrik5"/>
    <w:uiPriority w:val="9"/>
    <w:rsid w:val="003A23B9"/>
    <w:rPr>
      <w:rFonts w:ascii="Times New Roman" w:hAnsi="Times New Roman"/>
      <w:bCs/>
      <w:iCs/>
      <w:szCs w:val="26"/>
      <w:lang w:val="de-DE" w:eastAsia="de-DE"/>
    </w:rPr>
  </w:style>
  <w:style w:type="character" w:customStyle="1" w:styleId="Rubrik6Char">
    <w:name w:val="Rubrik 6 Char"/>
    <w:link w:val="Rubrik6"/>
    <w:uiPriority w:val="9"/>
    <w:rsid w:val="003A23B9"/>
    <w:rPr>
      <w:rFonts w:ascii="Times New Roman" w:hAnsi="Times New Roman"/>
      <w:bCs/>
      <w:szCs w:val="22"/>
      <w:lang w:val="de-DE" w:eastAsia="de-DE"/>
    </w:rPr>
  </w:style>
  <w:style w:type="character" w:customStyle="1" w:styleId="Rubrik7Char">
    <w:name w:val="Rubrik 7 Char"/>
    <w:link w:val="Rubrik7"/>
    <w:uiPriority w:val="9"/>
    <w:rsid w:val="003A23B9"/>
    <w:rPr>
      <w:rFonts w:ascii="Times New Roman" w:hAnsi="Times New Roman"/>
      <w:szCs w:val="24"/>
      <w:lang w:val="de-DE" w:eastAsia="de-DE"/>
    </w:rPr>
  </w:style>
  <w:style w:type="character" w:customStyle="1" w:styleId="Rubrik8Char">
    <w:name w:val="Rubrik 8 Char"/>
    <w:link w:val="Rubrik8"/>
    <w:uiPriority w:val="9"/>
    <w:rsid w:val="003A23B9"/>
    <w:rPr>
      <w:rFonts w:ascii="Times New Roman" w:hAnsi="Times New Roman"/>
      <w:iCs/>
      <w:szCs w:val="24"/>
      <w:lang w:val="de-DE" w:eastAsia="de-DE"/>
    </w:rPr>
  </w:style>
  <w:style w:type="character" w:customStyle="1" w:styleId="Rubrik9Char">
    <w:name w:val="Rubrik 9 Char"/>
    <w:link w:val="Rubrik9"/>
    <w:uiPriority w:val="9"/>
    <w:rsid w:val="003A23B9"/>
    <w:rPr>
      <w:rFonts w:ascii="Times New Roman" w:hAnsi="Times New Roman" w:cs="Arial"/>
      <w:szCs w:val="22"/>
      <w:lang w:val="de-DE" w:eastAsia="de-DE"/>
    </w:rPr>
  </w:style>
  <w:style w:type="paragraph" w:customStyle="1" w:styleId="Abs1">
    <w:name w:val="Abs1"/>
    <w:basedOn w:val="Normal"/>
    <w:next w:val="AbsNorm"/>
    <w:rsid w:val="003A23B9"/>
    <w:pPr>
      <w:jc w:val="both"/>
    </w:pPr>
  </w:style>
  <w:style w:type="paragraph" w:styleId="Oformateradtext">
    <w:name w:val="Plain Text"/>
    <w:basedOn w:val="Normal"/>
    <w:link w:val="OformateradtextChar"/>
    <w:uiPriority w:val="99"/>
    <w:semiHidden/>
    <w:unhideWhenUsed/>
    <w:rsid w:val="003A23B9"/>
    <w:pPr>
      <w:spacing w:line="480" w:lineRule="auto"/>
      <w:ind w:firstLine="284"/>
      <w:jc w:val="both"/>
    </w:pPr>
    <w:rPr>
      <w:rFonts w:ascii="Consolas" w:eastAsia="ヒラギノ角ゴ Pro W3" w:hAnsi="Consolas"/>
      <w:color w:val="000000"/>
      <w:sz w:val="21"/>
      <w:szCs w:val="21"/>
    </w:rPr>
  </w:style>
  <w:style w:type="character" w:customStyle="1" w:styleId="OformateradtextChar">
    <w:name w:val="Oformaterad text Char"/>
    <w:link w:val="Oformateradtext"/>
    <w:uiPriority w:val="99"/>
    <w:semiHidden/>
    <w:rsid w:val="003A23B9"/>
    <w:rPr>
      <w:rFonts w:ascii="Consolas" w:eastAsia="Calibri" w:hAnsi="Consolas"/>
      <w:sz w:val="21"/>
      <w:szCs w:val="21"/>
      <w:lang w:eastAsia="en-US"/>
    </w:rPr>
  </w:style>
  <w:style w:type="paragraph" w:customStyle="1" w:styleId="AbsNorm">
    <w:name w:val="AbsNorm"/>
    <w:basedOn w:val="Normal"/>
    <w:rsid w:val="003A23B9"/>
    <w:pPr>
      <w:ind w:firstLine="397"/>
      <w:jc w:val="both"/>
    </w:pPr>
  </w:style>
  <w:style w:type="paragraph" w:customStyle="1" w:styleId="ZitatEinzug">
    <w:name w:val="ZitatEinzug"/>
    <w:rsid w:val="003A23B9"/>
    <w:pPr>
      <w:ind w:left="397" w:firstLine="227"/>
      <w:jc w:val="both"/>
    </w:pPr>
    <w:rPr>
      <w:rFonts w:ascii="Times New Roman" w:hAnsi="Times New Roman"/>
      <w:sz w:val="18"/>
      <w:lang w:val="de-DE" w:eastAsia="de-DE"/>
    </w:rPr>
  </w:style>
  <w:style w:type="paragraph" w:customStyle="1" w:styleId="Zitat1">
    <w:name w:val="Zitat1"/>
    <w:basedOn w:val="ZitatEinzug"/>
    <w:next w:val="ZitatEinzug"/>
    <w:rsid w:val="003A23B9"/>
    <w:pPr>
      <w:ind w:firstLine="0"/>
    </w:pPr>
  </w:style>
  <w:style w:type="paragraph" w:customStyle="1" w:styleId="AufzNum">
    <w:name w:val="AufzNum"/>
    <w:rsid w:val="003A23B9"/>
    <w:pPr>
      <w:numPr>
        <w:numId w:val="1"/>
      </w:numPr>
      <w:jc w:val="both"/>
    </w:pPr>
    <w:rPr>
      <w:rFonts w:ascii="Times New Roman" w:hAnsi="Times New Roman"/>
      <w:lang w:val="de-DE" w:eastAsia="de-DE"/>
    </w:rPr>
  </w:style>
  <w:style w:type="paragraph" w:customStyle="1" w:styleId="Lit">
    <w:name w:val="Lit"/>
    <w:rsid w:val="003A23B9"/>
    <w:pPr>
      <w:ind w:left="397" w:hanging="397"/>
      <w:jc w:val="both"/>
    </w:pPr>
    <w:rPr>
      <w:rFonts w:ascii="Times New Roman" w:hAnsi="Times New Roman"/>
      <w:sz w:val="18"/>
      <w:lang w:val="de-DE" w:eastAsia="de-DE"/>
    </w:rPr>
  </w:style>
  <w:style w:type="paragraph" w:customStyle="1" w:styleId="BBeitrag">
    <w:name w:val="ÜBBeitrag"/>
    <w:next w:val="Abs1"/>
    <w:rsid w:val="003A23B9"/>
    <w:pPr>
      <w:pageBreakBefore/>
      <w:suppressAutoHyphens/>
    </w:pPr>
    <w:rPr>
      <w:rFonts w:ascii="Times New Roman" w:hAnsi="Times New Roman"/>
      <w:b/>
      <w:sz w:val="28"/>
      <w:lang w:val="de-DE" w:eastAsia="de-DE"/>
    </w:rPr>
  </w:style>
  <w:style w:type="paragraph" w:customStyle="1" w:styleId="BAutor">
    <w:name w:val="ÜBAutor"/>
    <w:next w:val="Abs1"/>
    <w:rsid w:val="003A23B9"/>
    <w:pPr>
      <w:keepNext/>
    </w:pPr>
    <w:rPr>
      <w:rFonts w:ascii="Times New Roman" w:hAnsi="Times New Roman"/>
      <w:i/>
      <w:sz w:val="24"/>
      <w:lang w:val="de-DE" w:eastAsia="de-DE"/>
    </w:rPr>
  </w:style>
  <w:style w:type="character" w:styleId="AnvndHyperlnk">
    <w:name w:val="FollowedHyperlink"/>
    <w:unhideWhenUsed/>
    <w:rsid w:val="001B0837"/>
    <w:rPr>
      <w:color w:val="800080"/>
      <w:u w:val="single"/>
    </w:rPr>
  </w:style>
  <w:style w:type="paragraph" w:customStyle="1" w:styleId="Bibl">
    <w:name w:val="Bibl"/>
    <w:basedOn w:val="Normal"/>
    <w:rsid w:val="00146907"/>
    <w:pPr>
      <w:overflowPunct w:val="0"/>
      <w:autoSpaceDE w:val="0"/>
      <w:autoSpaceDN w:val="0"/>
      <w:adjustRightInd w:val="0"/>
      <w:ind w:left="720" w:hanging="720"/>
      <w:jc w:val="both"/>
      <w:textAlignment w:val="baseline"/>
    </w:pPr>
    <w:rPr>
      <w:szCs w:val="20"/>
    </w:rPr>
  </w:style>
  <w:style w:type="character" w:customStyle="1" w:styleId="foreign1">
    <w:name w:val="foreign1"/>
    <w:rsid w:val="00723B29"/>
    <w:rPr>
      <w:i/>
      <w:iCs/>
    </w:rPr>
  </w:style>
  <w:style w:type="paragraph" w:styleId="Normalwebb">
    <w:name w:val="Normal (Web)"/>
    <w:aliases w:val=" webb"/>
    <w:basedOn w:val="Normal"/>
    <w:uiPriority w:val="99"/>
    <w:rsid w:val="00723B29"/>
    <w:pPr>
      <w:spacing w:before="100" w:beforeAutospacing="1" w:after="100" w:afterAutospacing="1" w:line="480" w:lineRule="auto"/>
      <w:ind w:firstLine="284"/>
      <w:jc w:val="both"/>
    </w:pPr>
    <w:rPr>
      <w:rFonts w:eastAsia="ヒラギノ角ゴ Pro W3"/>
      <w:color w:val="000000"/>
    </w:rPr>
  </w:style>
  <w:style w:type="character" w:styleId="Stark">
    <w:name w:val="Strong"/>
    <w:uiPriority w:val="22"/>
    <w:rsid w:val="00723B29"/>
    <w:rPr>
      <w:b/>
      <w:bCs/>
    </w:rPr>
  </w:style>
  <w:style w:type="paragraph" w:customStyle="1" w:styleId="text">
    <w:name w:val="text"/>
    <w:basedOn w:val="Normal"/>
    <w:rsid w:val="00723B29"/>
    <w:pPr>
      <w:spacing w:before="100" w:beforeAutospacing="1" w:after="100" w:afterAutospacing="1"/>
      <w:jc w:val="both"/>
    </w:pPr>
    <w:rPr>
      <w:rFonts w:ascii="Verdana" w:hAnsi="Verdana"/>
      <w:sz w:val="19"/>
      <w:szCs w:val="19"/>
    </w:rPr>
  </w:style>
  <w:style w:type="paragraph" w:styleId="Kommentarer">
    <w:name w:val="annotation text"/>
    <w:basedOn w:val="Normal"/>
    <w:link w:val="KommentarerChar"/>
    <w:rsid w:val="00723B29"/>
    <w:pPr>
      <w:spacing w:line="480" w:lineRule="auto"/>
      <w:ind w:firstLine="284"/>
      <w:jc w:val="both"/>
    </w:pPr>
    <w:rPr>
      <w:rFonts w:eastAsia="ヒラギノ角ゴ Pro W3"/>
      <w:color w:val="000000"/>
      <w:szCs w:val="20"/>
    </w:rPr>
  </w:style>
  <w:style w:type="character" w:customStyle="1" w:styleId="KommentarerChar">
    <w:name w:val="Kommentarer Char"/>
    <w:link w:val="Kommentarer"/>
    <w:rsid w:val="00723B29"/>
    <w:rPr>
      <w:rFonts w:ascii="Times New Roman" w:hAnsi="Times New Roman"/>
      <w:lang w:val="en-AU" w:eastAsia="en-AU"/>
    </w:rPr>
  </w:style>
  <w:style w:type="paragraph" w:styleId="Kommentarsmne">
    <w:name w:val="annotation subject"/>
    <w:basedOn w:val="Kommentarer"/>
    <w:next w:val="Kommentarer"/>
    <w:link w:val="KommentarsmneChar"/>
    <w:uiPriority w:val="99"/>
    <w:rsid w:val="00723B29"/>
    <w:rPr>
      <w:b/>
      <w:bCs/>
    </w:rPr>
  </w:style>
  <w:style w:type="character" w:customStyle="1" w:styleId="KommentarsmneChar">
    <w:name w:val="Kommentarsämne Char"/>
    <w:link w:val="Kommentarsmne"/>
    <w:uiPriority w:val="99"/>
    <w:rsid w:val="00723B29"/>
    <w:rPr>
      <w:rFonts w:ascii="Times New Roman" w:hAnsi="Times New Roman"/>
      <w:b/>
      <w:bCs/>
      <w:lang w:val="en-AU" w:eastAsia="en-AU"/>
    </w:rPr>
  </w:style>
  <w:style w:type="character" w:customStyle="1" w:styleId="yshortcuts">
    <w:name w:val="yshortcuts"/>
    <w:basedOn w:val="Standardstycketeckensnitt"/>
    <w:rsid w:val="00EB56AD"/>
  </w:style>
  <w:style w:type="character" w:customStyle="1" w:styleId="email">
    <w:name w:val="email"/>
    <w:basedOn w:val="Standardstycketeckensnitt"/>
    <w:rsid w:val="00EB56AD"/>
  </w:style>
  <w:style w:type="paragraph" w:styleId="Indragetstycke">
    <w:name w:val="Block Text"/>
    <w:basedOn w:val="Normal"/>
    <w:semiHidden/>
    <w:rsid w:val="00EB56AD"/>
    <w:pPr>
      <w:spacing w:line="360" w:lineRule="auto"/>
      <w:ind w:left="851" w:right="851" w:firstLine="284"/>
      <w:jc w:val="both"/>
    </w:pPr>
    <w:rPr>
      <w:rFonts w:ascii="Georgia" w:eastAsia="ヒラギノ角ゴ Pro W3" w:hAnsi="Georgia"/>
      <w:color w:val="000000"/>
    </w:rPr>
  </w:style>
  <w:style w:type="paragraph" w:styleId="Normaltindrag">
    <w:name w:val="Normal Indent"/>
    <w:aliases w:val="Normal Indrag"/>
    <w:basedOn w:val="Normal"/>
    <w:uiPriority w:val="99"/>
    <w:unhideWhenUsed/>
    <w:rsid w:val="00DE45D0"/>
    <w:pPr>
      <w:spacing w:line="480" w:lineRule="auto"/>
      <w:ind w:firstLine="720"/>
      <w:jc w:val="both"/>
    </w:pPr>
    <w:rPr>
      <w:rFonts w:eastAsia="ヒラギノ角ゴ Pro W3"/>
      <w:color w:val="000000"/>
    </w:rPr>
  </w:style>
  <w:style w:type="paragraph" w:styleId="Rubrik">
    <w:name w:val="Title"/>
    <w:basedOn w:val="Normal"/>
    <w:next w:val="Normal"/>
    <w:link w:val="RubrikChar"/>
    <w:uiPriority w:val="10"/>
    <w:rsid w:val="00DE45D0"/>
    <w:pPr>
      <w:pBdr>
        <w:bottom w:val="single" w:sz="8" w:space="4" w:color="4F81BD"/>
      </w:pBdr>
      <w:spacing w:after="300" w:line="480" w:lineRule="auto"/>
      <w:ind w:firstLine="284"/>
      <w:contextualSpacing/>
      <w:jc w:val="both"/>
    </w:pPr>
    <w:rPr>
      <w:rFonts w:eastAsia="ヒラギノ角ゴ Pro W3"/>
      <w:color w:val="183A63"/>
      <w:spacing w:val="5"/>
      <w:kern w:val="28"/>
      <w:sz w:val="52"/>
      <w:szCs w:val="52"/>
    </w:rPr>
  </w:style>
  <w:style w:type="character" w:customStyle="1" w:styleId="RubrikChar">
    <w:name w:val="Rubrik Char"/>
    <w:link w:val="Rubrik"/>
    <w:uiPriority w:val="10"/>
    <w:rsid w:val="00DE45D0"/>
    <w:rPr>
      <w:rFonts w:ascii="Times New Roman" w:eastAsia="Times New Roman" w:hAnsi="Times New Roman" w:cs="Times New Roman"/>
      <w:color w:val="183A63"/>
      <w:spacing w:val="5"/>
      <w:kern w:val="28"/>
      <w:sz w:val="52"/>
      <w:szCs w:val="52"/>
      <w:lang w:eastAsia="en-US"/>
    </w:rPr>
  </w:style>
  <w:style w:type="paragraph" w:customStyle="1" w:styleId="Frgatrutnt-dekorfrg12">
    <w:name w:val="Färgat rutnät - dekorfärg 12"/>
    <w:basedOn w:val="Normal"/>
    <w:next w:val="Normal"/>
    <w:link w:val="Frgatrutnt-dekorfrg1Char1"/>
    <w:uiPriority w:val="29"/>
    <w:rsid w:val="00DE45D0"/>
    <w:pPr>
      <w:spacing w:before="120" w:after="120" w:line="480" w:lineRule="auto"/>
      <w:ind w:left="720" w:right="567" w:firstLine="284"/>
      <w:jc w:val="both"/>
    </w:pPr>
    <w:rPr>
      <w:rFonts w:eastAsia="ヒラギノ角ゴ Pro W3"/>
      <w:color w:val="000000"/>
    </w:rPr>
  </w:style>
  <w:style w:type="character" w:customStyle="1" w:styleId="Frgatrutnt-dekorfrg1Char1">
    <w:name w:val="Färgat rutnät - dekorfärg 1 Char1"/>
    <w:link w:val="Frgatrutnt-dekorfrg12"/>
    <w:uiPriority w:val="29"/>
    <w:rsid w:val="00DE45D0"/>
    <w:rPr>
      <w:rFonts w:ascii="Times New Roman" w:eastAsia="Calibri" w:hAnsi="Times New Roman" w:cs="Times New Roman"/>
      <w:sz w:val="22"/>
      <w:szCs w:val="24"/>
      <w:lang w:eastAsia="en-US"/>
    </w:rPr>
  </w:style>
  <w:style w:type="paragraph" w:styleId="Adress-brev">
    <w:name w:val="envelope address"/>
    <w:basedOn w:val="Normal"/>
    <w:rsid w:val="00DE45D0"/>
    <w:pPr>
      <w:framePr w:w="7938" w:h="1984" w:hRule="exact" w:hSpace="141" w:wrap="auto" w:hAnchor="page" w:xAlign="center" w:yAlign="bottom"/>
      <w:spacing w:line="320" w:lineRule="exact"/>
      <w:ind w:left="2835" w:firstLine="284"/>
      <w:jc w:val="both"/>
    </w:pPr>
    <w:rPr>
      <w:rFonts w:eastAsia="ヒラギノ角ゴ Pro W3"/>
      <w:color w:val="000000"/>
    </w:rPr>
  </w:style>
  <w:style w:type="paragraph" w:customStyle="1" w:styleId="Anteckningsniv11">
    <w:name w:val="Anteckningsnivå 11"/>
    <w:basedOn w:val="Normal"/>
    <w:uiPriority w:val="99"/>
    <w:unhideWhenUsed/>
    <w:rsid w:val="00DE45D0"/>
    <w:pPr>
      <w:keepNext/>
      <w:numPr>
        <w:numId w:val="7"/>
      </w:numPr>
      <w:contextualSpacing/>
      <w:jc w:val="both"/>
      <w:outlineLvl w:val="0"/>
    </w:pPr>
    <w:rPr>
      <w:rFonts w:ascii="Verdana" w:eastAsia="MS Gothic" w:hAnsi="Verdana"/>
    </w:rPr>
  </w:style>
  <w:style w:type="paragraph" w:customStyle="1" w:styleId="Anteckningsniv21">
    <w:name w:val="Anteckningsnivå 21"/>
    <w:basedOn w:val="Normal"/>
    <w:uiPriority w:val="99"/>
    <w:unhideWhenUsed/>
    <w:rsid w:val="00DE45D0"/>
    <w:pPr>
      <w:keepNext/>
      <w:numPr>
        <w:ilvl w:val="1"/>
        <w:numId w:val="7"/>
      </w:numPr>
      <w:contextualSpacing/>
      <w:jc w:val="both"/>
      <w:outlineLvl w:val="1"/>
    </w:pPr>
    <w:rPr>
      <w:rFonts w:ascii="Verdana" w:eastAsia="MS Gothic" w:hAnsi="Verdana"/>
    </w:rPr>
  </w:style>
  <w:style w:type="paragraph" w:customStyle="1" w:styleId="Anteckningsniv31">
    <w:name w:val="Anteckningsnivå 31"/>
    <w:basedOn w:val="Normal"/>
    <w:uiPriority w:val="99"/>
    <w:unhideWhenUsed/>
    <w:rsid w:val="00DE45D0"/>
    <w:pPr>
      <w:keepNext/>
      <w:numPr>
        <w:ilvl w:val="2"/>
        <w:numId w:val="7"/>
      </w:numPr>
      <w:contextualSpacing/>
      <w:jc w:val="both"/>
      <w:outlineLvl w:val="2"/>
    </w:pPr>
    <w:rPr>
      <w:rFonts w:ascii="Verdana" w:eastAsia="MS Gothic" w:hAnsi="Verdana"/>
    </w:rPr>
  </w:style>
  <w:style w:type="paragraph" w:customStyle="1" w:styleId="Anteckningsniv41">
    <w:name w:val="Anteckningsnivå 41"/>
    <w:basedOn w:val="Normal"/>
    <w:uiPriority w:val="99"/>
    <w:unhideWhenUsed/>
    <w:rsid w:val="00DE45D0"/>
    <w:pPr>
      <w:keepNext/>
      <w:numPr>
        <w:ilvl w:val="3"/>
        <w:numId w:val="7"/>
      </w:numPr>
      <w:contextualSpacing/>
      <w:jc w:val="both"/>
      <w:outlineLvl w:val="3"/>
    </w:pPr>
    <w:rPr>
      <w:rFonts w:ascii="Verdana" w:eastAsia="MS Gothic" w:hAnsi="Verdana"/>
    </w:rPr>
  </w:style>
  <w:style w:type="paragraph" w:customStyle="1" w:styleId="Anteckningsniv51">
    <w:name w:val="Anteckningsnivå 51"/>
    <w:basedOn w:val="Normal"/>
    <w:uiPriority w:val="99"/>
    <w:unhideWhenUsed/>
    <w:rsid w:val="00DE45D0"/>
    <w:pPr>
      <w:keepNext/>
      <w:numPr>
        <w:ilvl w:val="4"/>
        <w:numId w:val="7"/>
      </w:numPr>
      <w:contextualSpacing/>
      <w:jc w:val="both"/>
      <w:outlineLvl w:val="4"/>
    </w:pPr>
    <w:rPr>
      <w:rFonts w:ascii="Verdana" w:eastAsia="MS Gothic" w:hAnsi="Verdana"/>
    </w:rPr>
  </w:style>
  <w:style w:type="paragraph" w:customStyle="1" w:styleId="Anteckningsniv61">
    <w:name w:val="Anteckningsnivå 61"/>
    <w:basedOn w:val="Normal"/>
    <w:uiPriority w:val="99"/>
    <w:unhideWhenUsed/>
    <w:rsid w:val="00DE45D0"/>
    <w:pPr>
      <w:keepNext/>
      <w:numPr>
        <w:ilvl w:val="5"/>
        <w:numId w:val="7"/>
      </w:numPr>
      <w:contextualSpacing/>
      <w:jc w:val="both"/>
      <w:outlineLvl w:val="5"/>
    </w:pPr>
    <w:rPr>
      <w:rFonts w:ascii="Verdana" w:eastAsia="MS Gothic" w:hAnsi="Verdana"/>
    </w:rPr>
  </w:style>
  <w:style w:type="paragraph" w:customStyle="1" w:styleId="Anteckningsniv71">
    <w:name w:val="Anteckningsnivå 71"/>
    <w:basedOn w:val="Normal"/>
    <w:uiPriority w:val="99"/>
    <w:unhideWhenUsed/>
    <w:rsid w:val="00DE45D0"/>
    <w:pPr>
      <w:keepNext/>
      <w:numPr>
        <w:ilvl w:val="6"/>
        <w:numId w:val="7"/>
      </w:numPr>
      <w:contextualSpacing/>
      <w:jc w:val="both"/>
      <w:outlineLvl w:val="6"/>
    </w:pPr>
    <w:rPr>
      <w:rFonts w:ascii="Verdana" w:eastAsia="MS Gothic" w:hAnsi="Verdana"/>
    </w:rPr>
  </w:style>
  <w:style w:type="paragraph" w:customStyle="1" w:styleId="Anteckningsniv81">
    <w:name w:val="Anteckningsnivå 81"/>
    <w:basedOn w:val="Normal"/>
    <w:uiPriority w:val="99"/>
    <w:unhideWhenUsed/>
    <w:rsid w:val="00DE45D0"/>
    <w:pPr>
      <w:keepNext/>
      <w:numPr>
        <w:ilvl w:val="7"/>
        <w:numId w:val="7"/>
      </w:numPr>
      <w:contextualSpacing/>
      <w:jc w:val="both"/>
      <w:outlineLvl w:val="7"/>
    </w:pPr>
    <w:rPr>
      <w:rFonts w:ascii="Verdana" w:eastAsia="MS Gothic" w:hAnsi="Verdana"/>
    </w:rPr>
  </w:style>
  <w:style w:type="paragraph" w:customStyle="1" w:styleId="Anteckningsniv91">
    <w:name w:val="Anteckningsnivå 91"/>
    <w:basedOn w:val="Normal"/>
    <w:uiPriority w:val="99"/>
    <w:unhideWhenUsed/>
    <w:rsid w:val="00DE45D0"/>
    <w:pPr>
      <w:keepNext/>
      <w:numPr>
        <w:ilvl w:val="8"/>
        <w:numId w:val="7"/>
      </w:numPr>
      <w:contextualSpacing/>
      <w:jc w:val="both"/>
      <w:outlineLvl w:val="8"/>
    </w:pPr>
    <w:rPr>
      <w:rFonts w:ascii="Verdana" w:eastAsia="MS Gothic" w:hAnsi="Verdana"/>
    </w:rPr>
  </w:style>
  <w:style w:type="paragraph" w:customStyle="1" w:styleId="Attention">
    <w:name w:val="Attention"/>
    <w:basedOn w:val="Normal"/>
    <w:rsid w:val="00DE45D0"/>
    <w:pPr>
      <w:spacing w:after="160"/>
      <w:jc w:val="both"/>
    </w:pPr>
    <w:rPr>
      <w:b/>
      <w:i/>
    </w:rPr>
  </w:style>
  <w:style w:type="paragraph" w:customStyle="1" w:styleId="Attentionrad">
    <w:name w:val="Attentionrad"/>
    <w:basedOn w:val="Brdtext"/>
    <w:rsid w:val="00DE45D0"/>
    <w:pPr>
      <w:spacing w:after="160" w:line="480" w:lineRule="auto"/>
      <w:ind w:firstLine="0"/>
      <w:contextualSpacing w:val="0"/>
    </w:pPr>
    <w:rPr>
      <w:b/>
      <w:i/>
      <w:sz w:val="22"/>
    </w:rPr>
  </w:style>
  <w:style w:type="paragraph" w:styleId="Avslutandetext">
    <w:name w:val="Closing"/>
    <w:basedOn w:val="Normal"/>
    <w:link w:val="AvslutandetextChar"/>
    <w:rsid w:val="00DE45D0"/>
    <w:pPr>
      <w:spacing w:line="480" w:lineRule="auto"/>
      <w:ind w:left="4309" w:firstLine="284"/>
      <w:jc w:val="both"/>
    </w:pPr>
    <w:rPr>
      <w:rFonts w:eastAsia="ヒラギノ角ゴ Pro W3"/>
      <w:color w:val="000000"/>
    </w:rPr>
  </w:style>
  <w:style w:type="character" w:customStyle="1" w:styleId="AvslutandetextChar">
    <w:name w:val="Avslutande text Char"/>
    <w:link w:val="Avslutandetext"/>
    <w:rsid w:val="00DE45D0"/>
    <w:rPr>
      <w:rFonts w:ascii="Times New Roman" w:eastAsia="Calibri" w:hAnsi="Times New Roman" w:cs="Times New Roman"/>
      <w:sz w:val="22"/>
      <w:szCs w:val="24"/>
      <w:lang w:eastAsia="en-US"/>
    </w:rPr>
  </w:style>
  <w:style w:type="paragraph" w:customStyle="1" w:styleId="Avsnittsetikett">
    <w:name w:val="Avsnittsetikett"/>
    <w:basedOn w:val="Normal"/>
    <w:rsid w:val="00DE45D0"/>
    <w:pPr>
      <w:keepNext/>
      <w:keepLines/>
      <w:spacing w:before="240" w:after="360" w:line="320" w:lineRule="exact"/>
      <w:jc w:val="center"/>
    </w:pPr>
    <w:rPr>
      <w:rFonts w:ascii="Arial" w:hAnsi="Arial"/>
      <w:b/>
      <w:kern w:val="28"/>
      <w:sz w:val="36"/>
    </w:rPr>
  </w:style>
  <w:style w:type="paragraph" w:customStyle="1" w:styleId="Avsnittsrubrik">
    <w:name w:val="Avsnittsrubrik"/>
    <w:basedOn w:val="Normal"/>
    <w:rsid w:val="00DE45D0"/>
    <w:pPr>
      <w:keepNext/>
      <w:spacing w:before="120" w:after="160" w:line="320" w:lineRule="exact"/>
      <w:jc w:val="both"/>
    </w:pPr>
    <w:rPr>
      <w:rFonts w:ascii="Arial" w:hAnsi="Arial"/>
      <w:b/>
    </w:rPr>
  </w:style>
  <w:style w:type="paragraph" w:styleId="Avsndaradress-brev">
    <w:name w:val="envelope return"/>
    <w:basedOn w:val="Normal"/>
    <w:rsid w:val="00DE45D0"/>
    <w:pPr>
      <w:keepLines/>
      <w:spacing w:line="480" w:lineRule="auto"/>
      <w:ind w:left="5783" w:firstLine="284"/>
      <w:jc w:val="both"/>
    </w:pPr>
    <w:rPr>
      <w:rFonts w:eastAsia="ヒラギノ角ゴ Pro W3"/>
      <w:color w:val="000000"/>
    </w:rPr>
  </w:style>
  <w:style w:type="paragraph" w:customStyle="1" w:styleId="Basfotnot">
    <w:name w:val="Basfotnot"/>
    <w:basedOn w:val="Normal"/>
    <w:rsid w:val="00DE45D0"/>
    <w:pPr>
      <w:tabs>
        <w:tab w:val="left" w:pos="170"/>
      </w:tabs>
      <w:spacing w:line="220" w:lineRule="exact"/>
      <w:ind w:left="170" w:hanging="170"/>
      <w:jc w:val="both"/>
    </w:pPr>
    <w:rPr>
      <w:sz w:val="18"/>
    </w:rPr>
  </w:style>
  <w:style w:type="paragraph" w:customStyle="1" w:styleId="Basindex">
    <w:name w:val="Basindex"/>
    <w:basedOn w:val="Normal"/>
    <w:rsid w:val="00DE45D0"/>
    <w:pPr>
      <w:tabs>
        <w:tab w:val="right" w:pos="3969"/>
      </w:tabs>
      <w:spacing w:line="320" w:lineRule="exact"/>
      <w:ind w:left="737" w:hanging="737"/>
      <w:jc w:val="both"/>
    </w:pPr>
  </w:style>
  <w:style w:type="paragraph" w:customStyle="1" w:styleId="Basinnehll">
    <w:name w:val="Basinnehåll"/>
    <w:basedOn w:val="Normal"/>
    <w:rsid w:val="00DE45D0"/>
    <w:pPr>
      <w:tabs>
        <w:tab w:val="right" w:pos="8618"/>
      </w:tabs>
      <w:spacing w:line="320" w:lineRule="exact"/>
      <w:jc w:val="both"/>
    </w:pPr>
  </w:style>
  <w:style w:type="paragraph" w:customStyle="1" w:styleId="Basrubrik">
    <w:name w:val="Basrubrik"/>
    <w:basedOn w:val="Normal"/>
    <w:rsid w:val="00DE45D0"/>
    <w:pPr>
      <w:keepNext/>
      <w:spacing w:before="240" w:after="120" w:line="320" w:lineRule="exact"/>
      <w:jc w:val="both"/>
    </w:pPr>
    <w:rPr>
      <w:rFonts w:ascii="Arial" w:hAnsi="Arial"/>
      <w:b/>
      <w:sz w:val="36"/>
    </w:rPr>
  </w:style>
  <w:style w:type="paragraph" w:customStyle="1" w:styleId="Bassidfot">
    <w:name w:val="Bassidfot"/>
    <w:basedOn w:val="Normal"/>
    <w:rsid w:val="00DE45D0"/>
    <w:pPr>
      <w:tabs>
        <w:tab w:val="left" w:pos="170"/>
      </w:tabs>
      <w:spacing w:line="220" w:lineRule="exact"/>
      <w:ind w:left="170" w:hanging="170"/>
      <w:jc w:val="both"/>
    </w:pPr>
    <w:rPr>
      <w:sz w:val="18"/>
    </w:rPr>
  </w:style>
  <w:style w:type="paragraph" w:customStyle="1" w:styleId="Bassidhuvud">
    <w:name w:val="Bassidhuvud"/>
    <w:basedOn w:val="Normal"/>
    <w:rsid w:val="00DE45D0"/>
    <w:pPr>
      <w:keepLines/>
      <w:tabs>
        <w:tab w:val="center" w:pos="4309"/>
        <w:tab w:val="right" w:pos="8618"/>
      </w:tabs>
      <w:spacing w:line="320" w:lineRule="exact"/>
      <w:jc w:val="both"/>
    </w:pPr>
  </w:style>
  <w:style w:type="paragraph" w:customStyle="1" w:styleId="Behllbrdtext">
    <w:name w:val="Behåll brödtext"/>
    <w:basedOn w:val="Normal"/>
    <w:rsid w:val="00DE45D0"/>
    <w:pPr>
      <w:keepNext/>
      <w:spacing w:after="160"/>
      <w:jc w:val="both"/>
    </w:pPr>
  </w:style>
  <w:style w:type="paragraph" w:styleId="Beskrivning">
    <w:name w:val="caption"/>
    <w:basedOn w:val="Normal"/>
    <w:next w:val="Brdtext"/>
    <w:uiPriority w:val="35"/>
    <w:rsid w:val="00DE45D0"/>
    <w:pPr>
      <w:spacing w:before="120" w:after="160" w:line="320" w:lineRule="exact"/>
      <w:ind w:firstLine="284"/>
      <w:jc w:val="both"/>
    </w:pPr>
    <w:rPr>
      <w:rFonts w:eastAsia="ヒラギノ角ゴ Pro W3"/>
      <w:i/>
      <w:color w:val="000000"/>
      <w:sz w:val="18"/>
    </w:rPr>
  </w:style>
  <w:style w:type="paragraph" w:customStyle="1" w:styleId="Bild">
    <w:name w:val="Bild"/>
    <w:basedOn w:val="Normal"/>
    <w:rsid w:val="00DE45D0"/>
    <w:pPr>
      <w:keepNext/>
      <w:spacing w:after="160" w:line="320" w:lineRule="exact"/>
      <w:jc w:val="both"/>
    </w:pPr>
  </w:style>
  <w:style w:type="paragraph" w:customStyle="1" w:styleId="Blockcitat">
    <w:name w:val="Blockcitat"/>
    <w:basedOn w:val="Normal"/>
    <w:rsid w:val="00DE45D0"/>
    <w:pPr>
      <w:keepLines/>
      <w:spacing w:after="160"/>
      <w:ind w:left="737" w:right="737"/>
      <w:jc w:val="both"/>
    </w:pPr>
    <w:rPr>
      <w:i/>
    </w:rPr>
  </w:style>
  <w:style w:type="paragraph" w:styleId="Brdtextmedindrag">
    <w:name w:val="Body Text Indent"/>
    <w:basedOn w:val="Brdtext"/>
    <w:link w:val="BrdtextmedindragChar"/>
    <w:uiPriority w:val="99"/>
    <w:rsid w:val="00DE45D0"/>
    <w:pPr>
      <w:spacing w:after="160" w:line="480" w:lineRule="auto"/>
      <w:ind w:left="340" w:firstLine="0"/>
      <w:contextualSpacing w:val="0"/>
    </w:pPr>
    <w:rPr>
      <w:sz w:val="22"/>
    </w:rPr>
  </w:style>
  <w:style w:type="character" w:customStyle="1" w:styleId="BrdtextmedindragChar">
    <w:name w:val="Brödtext med indrag Char"/>
    <w:link w:val="Brdtextmedindrag"/>
    <w:uiPriority w:val="99"/>
    <w:rsid w:val="00DE45D0"/>
    <w:rPr>
      <w:rFonts w:ascii="Times New Roman" w:eastAsia="Calibri" w:hAnsi="Times New Roman" w:cs="Times New Roman"/>
      <w:sz w:val="22"/>
      <w:szCs w:val="24"/>
      <w:lang w:eastAsia="en-US"/>
    </w:rPr>
  </w:style>
  <w:style w:type="paragraph" w:styleId="Brdtextmedindrag2">
    <w:name w:val="Body Text Indent 2"/>
    <w:basedOn w:val="Normal"/>
    <w:link w:val="Brdtextmedindrag2Char"/>
    <w:rsid w:val="00DE45D0"/>
    <w:pPr>
      <w:widowControl w:val="0"/>
      <w:tabs>
        <w:tab w:val="right" w:pos="900"/>
        <w:tab w:val="left" w:pos="1134"/>
        <w:tab w:val="center" w:pos="2977"/>
        <w:tab w:val="decimal" w:pos="4536"/>
      </w:tabs>
      <w:spacing w:before="100" w:beforeAutospacing="1" w:after="100" w:afterAutospacing="1" w:line="480" w:lineRule="auto"/>
      <w:ind w:left="1160" w:firstLine="284"/>
      <w:jc w:val="both"/>
    </w:pPr>
    <w:rPr>
      <w:rFonts w:ascii="Times" w:eastAsia="ヒラギノ角ゴ Pro W3" w:hAnsi="Times"/>
      <w:b/>
      <w:color w:val="000000"/>
    </w:rPr>
  </w:style>
  <w:style w:type="character" w:customStyle="1" w:styleId="Brdtextmedindrag2Char">
    <w:name w:val="Brödtext med indrag 2 Char"/>
    <w:link w:val="Brdtextmedindrag2"/>
    <w:rsid w:val="00DE45D0"/>
    <w:rPr>
      <w:rFonts w:ascii="Times" w:eastAsia="Calibri" w:hAnsi="Times" w:cs="Times New Roman"/>
      <w:b/>
      <w:szCs w:val="24"/>
      <w:lang w:eastAsia="en-US"/>
    </w:rPr>
  </w:style>
  <w:style w:type="paragraph" w:styleId="Citatfrteckning">
    <w:name w:val="table of authorities"/>
    <w:basedOn w:val="Normal"/>
    <w:next w:val="Normal"/>
    <w:rsid w:val="00DE45D0"/>
    <w:pPr>
      <w:tabs>
        <w:tab w:val="right" w:leader="dot" w:pos="10206"/>
      </w:tabs>
      <w:spacing w:line="480" w:lineRule="auto"/>
      <w:ind w:left="227" w:hanging="227"/>
      <w:jc w:val="both"/>
    </w:pPr>
    <w:rPr>
      <w:rFonts w:eastAsia="ヒラギノ角ゴ Pro W3"/>
      <w:color w:val="000000"/>
    </w:rPr>
  </w:style>
  <w:style w:type="paragraph" w:styleId="Citatfrteckningsrubrik">
    <w:name w:val="toa heading"/>
    <w:basedOn w:val="Normal"/>
    <w:next w:val="Normal"/>
    <w:rsid w:val="00DE45D0"/>
    <w:pPr>
      <w:spacing w:before="120" w:line="480" w:lineRule="auto"/>
      <w:ind w:firstLine="284"/>
      <w:jc w:val="both"/>
    </w:pPr>
    <w:rPr>
      <w:rFonts w:ascii="Arial" w:eastAsia="ヒラギノ角ゴ Pro W3" w:hAnsi="Arial"/>
      <w:b/>
      <w:color w:val="000000"/>
    </w:rPr>
  </w:style>
  <w:style w:type="paragraph" w:customStyle="1" w:styleId="cv">
    <w:name w:val="cv"/>
    <w:basedOn w:val="Normal"/>
    <w:rsid w:val="00DE45D0"/>
    <w:pPr>
      <w:keepLines/>
      <w:tabs>
        <w:tab w:val="left" w:pos="720"/>
        <w:tab w:val="left" w:pos="2160"/>
        <w:tab w:val="left" w:pos="3600"/>
        <w:tab w:val="left" w:pos="5040"/>
        <w:tab w:val="left" w:pos="6480"/>
        <w:tab w:val="left" w:pos="7920"/>
      </w:tabs>
      <w:spacing w:before="240"/>
      <w:ind w:left="567" w:hanging="567"/>
      <w:jc w:val="both"/>
    </w:pPr>
  </w:style>
  <w:style w:type="paragraph" w:styleId="Datum">
    <w:name w:val="Date"/>
    <w:basedOn w:val="Normal"/>
    <w:link w:val="DatumChar"/>
    <w:rsid w:val="00DE45D0"/>
    <w:pPr>
      <w:spacing w:before="960" w:after="160" w:line="480" w:lineRule="auto"/>
      <w:ind w:firstLine="284"/>
      <w:jc w:val="center"/>
    </w:pPr>
    <w:rPr>
      <w:rFonts w:eastAsia="ヒラギノ角ゴ Pro W3"/>
      <w:b/>
      <w:color w:val="000000"/>
    </w:rPr>
  </w:style>
  <w:style w:type="character" w:customStyle="1" w:styleId="DatumChar">
    <w:name w:val="Datum Char"/>
    <w:link w:val="Datum"/>
    <w:rsid w:val="00DE45D0"/>
    <w:rPr>
      <w:rFonts w:ascii="Times New Roman" w:eastAsia="Calibri" w:hAnsi="Times New Roman" w:cs="Times New Roman"/>
      <w:b/>
      <w:sz w:val="22"/>
      <w:szCs w:val="24"/>
      <w:lang w:eastAsia="en-US"/>
    </w:rPr>
  </w:style>
  <w:style w:type="paragraph" w:customStyle="1" w:styleId="Definition">
    <w:name w:val="Definition"/>
    <w:basedOn w:val="Normal"/>
    <w:rsid w:val="00DE45D0"/>
    <w:pPr>
      <w:spacing w:after="160" w:line="320" w:lineRule="exact"/>
      <w:ind w:left="567" w:hanging="567"/>
      <w:jc w:val="both"/>
    </w:pPr>
  </w:style>
  <w:style w:type="paragraph" w:customStyle="1" w:styleId="Deletikett">
    <w:name w:val="Deletikett"/>
    <w:basedOn w:val="Normal"/>
    <w:rsid w:val="00DE45D0"/>
    <w:pPr>
      <w:keepNext/>
      <w:keepLines/>
      <w:spacing w:before="600" w:after="160" w:line="320" w:lineRule="exact"/>
      <w:jc w:val="center"/>
    </w:pPr>
    <w:rPr>
      <w:rFonts w:ascii="Arial" w:hAnsi="Arial"/>
      <w:kern w:val="28"/>
      <w:u w:val="single"/>
    </w:rPr>
  </w:style>
  <w:style w:type="paragraph" w:customStyle="1" w:styleId="Deltitel">
    <w:name w:val="Deltitel"/>
    <w:basedOn w:val="Normal"/>
    <w:rsid w:val="00DE45D0"/>
    <w:pPr>
      <w:keepNext/>
      <w:keepLines/>
      <w:spacing w:before="600" w:after="120" w:line="320" w:lineRule="exact"/>
      <w:jc w:val="center"/>
    </w:pPr>
    <w:rPr>
      <w:rFonts w:ascii="Arial" w:hAnsi="Arial"/>
      <w:b/>
      <w:kern w:val="28"/>
      <w:sz w:val="36"/>
    </w:rPr>
  </w:style>
  <w:style w:type="paragraph" w:customStyle="1" w:styleId="Delundertitel">
    <w:name w:val="Delundertitel"/>
    <w:basedOn w:val="Normal"/>
    <w:rsid w:val="00DE45D0"/>
    <w:pPr>
      <w:keepNext/>
      <w:spacing w:before="360" w:after="120" w:line="320" w:lineRule="exact"/>
      <w:jc w:val="center"/>
    </w:pPr>
    <w:rPr>
      <w:rFonts w:ascii="Arial" w:hAnsi="Arial"/>
      <w:i/>
      <w:kern w:val="28"/>
      <w:sz w:val="32"/>
    </w:rPr>
  </w:style>
  <w:style w:type="paragraph" w:customStyle="1" w:styleId="Dokumentetikett">
    <w:name w:val="Dokumentetikett"/>
    <w:basedOn w:val="Normal"/>
    <w:rsid w:val="00DE45D0"/>
    <w:pPr>
      <w:keepNext/>
      <w:spacing w:before="240" w:after="360" w:line="320" w:lineRule="exact"/>
      <w:jc w:val="both"/>
    </w:pPr>
    <w:rPr>
      <w:b/>
      <w:kern w:val="28"/>
      <w:sz w:val="36"/>
    </w:rPr>
  </w:style>
  <w:style w:type="paragraph" w:styleId="Figurfrteckning">
    <w:name w:val="table of figures"/>
    <w:basedOn w:val="Normal"/>
    <w:rsid w:val="00DE45D0"/>
    <w:pPr>
      <w:tabs>
        <w:tab w:val="right" w:pos="8618"/>
      </w:tabs>
      <w:spacing w:line="320" w:lineRule="exact"/>
      <w:ind w:left="737" w:hanging="737"/>
      <w:jc w:val="both"/>
    </w:pPr>
    <w:rPr>
      <w:rFonts w:eastAsia="ヒラギノ角ゴ Pro W3"/>
      <w:color w:val="000000"/>
    </w:rPr>
  </w:style>
  <w:style w:type="paragraph" w:customStyle="1" w:styleId="Formatmall10ptSvartFre5ptefter5pt">
    <w:name w:val="Formatmall 10 pt Svart Före:  5 pt efter:  5 pt"/>
    <w:basedOn w:val="Normal"/>
    <w:rsid w:val="00DE45D0"/>
    <w:pPr>
      <w:spacing w:before="100" w:after="100"/>
      <w:jc w:val="both"/>
    </w:pPr>
  </w:style>
  <w:style w:type="paragraph" w:customStyle="1" w:styleId="FormatmallNormalwebbVerdana10ptSvart">
    <w:name w:val="Formatmall Normal (webb) + Verdana 10 pt Svart"/>
    <w:basedOn w:val="Normalwebb"/>
    <w:rsid w:val="00DE45D0"/>
    <w:rPr>
      <w:rFonts w:ascii="Verdana" w:hAnsi="Verdana"/>
      <w:sz w:val="20"/>
    </w:rPr>
  </w:style>
  <w:style w:type="paragraph" w:customStyle="1" w:styleId="Framhvdtext">
    <w:name w:val="Framhävd text"/>
    <w:basedOn w:val="Normal"/>
    <w:rsid w:val="00DE45D0"/>
    <w:pPr>
      <w:spacing w:line="320" w:lineRule="exact"/>
      <w:jc w:val="both"/>
    </w:pPr>
  </w:style>
  <w:style w:type="paragraph" w:customStyle="1" w:styleId="Frfattare">
    <w:name w:val="Författare"/>
    <w:basedOn w:val="Normal"/>
    <w:rsid w:val="00DE45D0"/>
    <w:pPr>
      <w:spacing w:before="960" w:after="160"/>
      <w:jc w:val="center"/>
    </w:pPr>
    <w:rPr>
      <w:b/>
    </w:rPr>
  </w:style>
  <w:style w:type="paragraph" w:customStyle="1" w:styleId="Frstablockcitatet">
    <w:name w:val="Första blockcitatet"/>
    <w:basedOn w:val="Normal"/>
    <w:rsid w:val="00DE45D0"/>
    <w:pPr>
      <w:keepLines/>
      <w:spacing w:before="120" w:after="160"/>
      <w:ind w:left="737" w:right="737"/>
      <w:jc w:val="both"/>
    </w:pPr>
    <w:rPr>
      <w:i/>
    </w:rPr>
  </w:style>
  <w:style w:type="paragraph" w:customStyle="1" w:styleId="Frstalistan">
    <w:name w:val="Första listan"/>
    <w:basedOn w:val="Normal"/>
    <w:rsid w:val="00DE45D0"/>
    <w:pPr>
      <w:tabs>
        <w:tab w:val="left" w:pos="737"/>
      </w:tabs>
      <w:spacing w:before="80" w:after="80"/>
      <w:ind w:left="680" w:hanging="340"/>
      <w:jc w:val="both"/>
    </w:pPr>
  </w:style>
  <w:style w:type="paragraph" w:styleId="Lista">
    <w:name w:val="List"/>
    <w:basedOn w:val="Brdtext"/>
    <w:rsid w:val="00DE45D0"/>
    <w:pPr>
      <w:tabs>
        <w:tab w:val="left" w:pos="737"/>
      </w:tabs>
      <w:spacing w:after="80" w:line="480" w:lineRule="auto"/>
      <w:ind w:left="680" w:hanging="340"/>
      <w:contextualSpacing w:val="0"/>
    </w:pPr>
    <w:rPr>
      <w:sz w:val="22"/>
    </w:rPr>
  </w:style>
  <w:style w:type="paragraph" w:styleId="Numreradlista">
    <w:name w:val="List Number"/>
    <w:basedOn w:val="Lista"/>
    <w:rsid w:val="00DE45D0"/>
    <w:pPr>
      <w:tabs>
        <w:tab w:val="clear" w:pos="737"/>
      </w:tabs>
      <w:spacing w:after="160"/>
    </w:pPr>
  </w:style>
  <w:style w:type="paragraph" w:customStyle="1" w:styleId="Frstalistnummer">
    <w:name w:val="Första listnummer"/>
    <w:basedOn w:val="Numreradlista"/>
    <w:next w:val="Numreradlista"/>
    <w:rsid w:val="00DE45D0"/>
    <w:pPr>
      <w:spacing w:before="80"/>
    </w:pPr>
  </w:style>
  <w:style w:type="paragraph" w:customStyle="1" w:styleId="Frstanummerlistan">
    <w:name w:val="Första nummerlistan"/>
    <w:basedOn w:val="Normal"/>
    <w:rsid w:val="00DE45D0"/>
    <w:pPr>
      <w:spacing w:before="80" w:after="160"/>
      <w:ind w:left="680" w:hanging="340"/>
      <w:jc w:val="both"/>
    </w:pPr>
  </w:style>
  <w:style w:type="paragraph" w:customStyle="1" w:styleId="Frstapunktlistan">
    <w:name w:val="Första punktlistan"/>
    <w:basedOn w:val="Normal"/>
    <w:rsid w:val="00DE45D0"/>
    <w:pPr>
      <w:spacing w:before="80" w:after="160"/>
      <w:ind w:left="680" w:hanging="340"/>
      <w:jc w:val="both"/>
    </w:pPr>
  </w:style>
  <w:style w:type="paragraph" w:customStyle="1" w:styleId="Frstasidfoten">
    <w:name w:val="Första sidfoten"/>
    <w:basedOn w:val="Normal"/>
    <w:rsid w:val="00DE45D0"/>
    <w:pPr>
      <w:keepLines/>
      <w:tabs>
        <w:tab w:val="center" w:pos="4309"/>
      </w:tabs>
      <w:spacing w:line="320" w:lineRule="exact"/>
      <w:jc w:val="center"/>
    </w:pPr>
  </w:style>
  <w:style w:type="paragraph" w:customStyle="1" w:styleId="Frstasidhuvudet">
    <w:name w:val="Första sidhuvudet"/>
    <w:basedOn w:val="Sidhuvud"/>
    <w:rsid w:val="00DE45D0"/>
    <w:pPr>
      <w:keepLines/>
      <w:tabs>
        <w:tab w:val="clear" w:pos="4536"/>
        <w:tab w:val="clear" w:pos="9072"/>
        <w:tab w:val="center" w:pos="4309"/>
        <w:tab w:val="right" w:pos="8618"/>
      </w:tabs>
      <w:spacing w:line="320" w:lineRule="exact"/>
      <w:jc w:val="center"/>
    </w:pPr>
  </w:style>
  <w:style w:type="paragraph" w:customStyle="1" w:styleId="Frsttsbladfrtitel">
    <w:name w:val="Försättsblad för titel"/>
    <w:basedOn w:val="Normal"/>
    <w:rsid w:val="00DE45D0"/>
    <w:pPr>
      <w:keepNext/>
      <w:keepLines/>
      <w:spacing w:before="720" w:after="160" w:line="320" w:lineRule="exact"/>
      <w:jc w:val="center"/>
    </w:pPr>
    <w:rPr>
      <w:rFonts w:ascii="Arial" w:hAnsi="Arial"/>
      <w:b/>
      <w:kern w:val="28"/>
      <w:sz w:val="48"/>
    </w:rPr>
  </w:style>
  <w:style w:type="paragraph" w:customStyle="1" w:styleId="Frsttsbladfrundertitel">
    <w:name w:val="Försättsblad för undertitel"/>
    <w:basedOn w:val="Normal"/>
    <w:rsid w:val="00DE45D0"/>
    <w:pPr>
      <w:keepNext/>
      <w:spacing w:before="240" w:after="160" w:line="320" w:lineRule="exact"/>
      <w:jc w:val="center"/>
    </w:pPr>
    <w:rPr>
      <w:rFonts w:ascii="Arial" w:hAnsi="Arial"/>
      <w:i/>
      <w:kern w:val="28"/>
      <w:sz w:val="36"/>
    </w:rPr>
  </w:style>
  <w:style w:type="paragraph" w:customStyle="1" w:styleId="Normal1">
    <w:name w:val="Normal1"/>
    <w:basedOn w:val="Normal"/>
    <w:next w:val="normal2"/>
    <w:rsid w:val="00DE45D0"/>
    <w:pPr>
      <w:spacing w:line="480" w:lineRule="auto"/>
      <w:ind w:firstLine="284"/>
      <w:contextualSpacing/>
      <w:jc w:val="both"/>
    </w:pPr>
    <w:rPr>
      <w:rFonts w:ascii="Garamond" w:eastAsia="ヒラギノ角ゴ Pro W3" w:hAnsi="Garamond"/>
      <w:color w:val="000000"/>
      <w:szCs w:val="20"/>
    </w:rPr>
  </w:style>
  <w:style w:type="paragraph" w:styleId="Index1">
    <w:name w:val="index 1"/>
    <w:basedOn w:val="Normal1"/>
    <w:next w:val="Normal"/>
    <w:rsid w:val="00DE45D0"/>
    <w:pPr>
      <w:tabs>
        <w:tab w:val="right" w:leader="dot" w:pos="9639"/>
      </w:tabs>
      <w:spacing w:line="320" w:lineRule="exact"/>
      <w:ind w:left="227" w:hanging="227"/>
      <w:jc w:val="left"/>
    </w:pPr>
  </w:style>
  <w:style w:type="paragraph" w:styleId="Index2">
    <w:name w:val="index 2"/>
    <w:basedOn w:val="Normal1"/>
    <w:next w:val="Normal1"/>
    <w:rsid w:val="00DE45D0"/>
    <w:pPr>
      <w:tabs>
        <w:tab w:val="right" w:leader="dot" w:pos="9639"/>
      </w:tabs>
      <w:spacing w:line="320" w:lineRule="exact"/>
      <w:ind w:left="454" w:hanging="227"/>
      <w:jc w:val="left"/>
    </w:pPr>
  </w:style>
  <w:style w:type="paragraph" w:styleId="Index3">
    <w:name w:val="index 3"/>
    <w:basedOn w:val="Normal1"/>
    <w:next w:val="Normal1"/>
    <w:rsid w:val="00DE45D0"/>
    <w:pPr>
      <w:tabs>
        <w:tab w:val="right" w:leader="dot" w:pos="9639"/>
      </w:tabs>
      <w:spacing w:line="320" w:lineRule="exact"/>
      <w:ind w:left="624" w:hanging="227"/>
      <w:jc w:val="left"/>
    </w:pPr>
  </w:style>
  <w:style w:type="paragraph" w:styleId="Index4">
    <w:name w:val="index 4"/>
    <w:basedOn w:val="Normal"/>
    <w:next w:val="Normal"/>
    <w:rsid w:val="00DE45D0"/>
    <w:pPr>
      <w:tabs>
        <w:tab w:val="right" w:leader="dot" w:pos="10206"/>
      </w:tabs>
      <w:spacing w:line="480" w:lineRule="auto"/>
      <w:ind w:left="851" w:hanging="227"/>
      <w:jc w:val="both"/>
    </w:pPr>
    <w:rPr>
      <w:rFonts w:eastAsia="ヒラギノ角ゴ Pro W3"/>
      <w:color w:val="000000"/>
    </w:rPr>
  </w:style>
  <w:style w:type="paragraph" w:styleId="Index5">
    <w:name w:val="index 5"/>
    <w:basedOn w:val="Normal"/>
    <w:next w:val="Normal"/>
    <w:rsid w:val="00DE45D0"/>
    <w:pPr>
      <w:tabs>
        <w:tab w:val="right" w:leader="dot" w:pos="9639"/>
      </w:tabs>
      <w:spacing w:line="320" w:lineRule="exact"/>
      <w:ind w:left="1021" w:hanging="227"/>
      <w:jc w:val="both"/>
    </w:pPr>
    <w:rPr>
      <w:rFonts w:eastAsia="ヒラギノ角ゴ Pro W3"/>
      <w:color w:val="000000"/>
    </w:rPr>
  </w:style>
  <w:style w:type="paragraph" w:styleId="Index6">
    <w:name w:val="index 6"/>
    <w:basedOn w:val="Normal"/>
    <w:next w:val="Normal"/>
    <w:rsid w:val="00DE45D0"/>
    <w:pPr>
      <w:tabs>
        <w:tab w:val="right" w:leader="dot" w:pos="9639"/>
      </w:tabs>
      <w:spacing w:line="320" w:lineRule="exact"/>
      <w:ind w:left="1248" w:hanging="227"/>
      <w:jc w:val="both"/>
    </w:pPr>
    <w:rPr>
      <w:rFonts w:eastAsia="ヒラギノ角ゴ Pro W3"/>
      <w:color w:val="000000"/>
    </w:rPr>
  </w:style>
  <w:style w:type="paragraph" w:styleId="Index7">
    <w:name w:val="index 7"/>
    <w:basedOn w:val="Normal"/>
    <w:next w:val="Normal"/>
    <w:rsid w:val="00DE45D0"/>
    <w:pPr>
      <w:tabs>
        <w:tab w:val="right" w:leader="dot" w:pos="9639"/>
      </w:tabs>
      <w:spacing w:line="320" w:lineRule="exact"/>
      <w:ind w:left="1361" w:hanging="227"/>
      <w:jc w:val="both"/>
    </w:pPr>
    <w:rPr>
      <w:rFonts w:eastAsia="ヒラギノ角ゴ Pro W3"/>
      <w:color w:val="000000"/>
    </w:rPr>
  </w:style>
  <w:style w:type="paragraph" w:styleId="Index8">
    <w:name w:val="index 8"/>
    <w:basedOn w:val="Normal"/>
    <w:next w:val="Normal"/>
    <w:rsid w:val="00DE45D0"/>
    <w:pPr>
      <w:tabs>
        <w:tab w:val="right" w:pos="9639"/>
      </w:tabs>
      <w:spacing w:line="320" w:lineRule="exact"/>
      <w:ind w:left="1645" w:hanging="227"/>
      <w:jc w:val="both"/>
    </w:pPr>
    <w:rPr>
      <w:rFonts w:eastAsia="ヒラギノ角ゴ Pro W3"/>
      <w:color w:val="000000"/>
    </w:rPr>
  </w:style>
  <w:style w:type="paragraph" w:styleId="Index9">
    <w:name w:val="index 9"/>
    <w:basedOn w:val="Normal"/>
    <w:next w:val="Normal"/>
    <w:rsid w:val="00DE45D0"/>
    <w:pPr>
      <w:tabs>
        <w:tab w:val="right" w:leader="dot" w:pos="9639"/>
      </w:tabs>
      <w:spacing w:line="320" w:lineRule="exact"/>
      <w:ind w:left="1815" w:hanging="227"/>
      <w:jc w:val="both"/>
    </w:pPr>
    <w:rPr>
      <w:rFonts w:eastAsia="ヒラギノ角ゴ Pro W3"/>
      <w:color w:val="000000"/>
    </w:rPr>
  </w:style>
  <w:style w:type="paragraph" w:styleId="Indexrubrik">
    <w:name w:val="index heading"/>
    <w:basedOn w:val="Normal"/>
    <w:next w:val="Normal"/>
    <w:rsid w:val="00DE45D0"/>
    <w:pPr>
      <w:keepNext/>
      <w:spacing w:before="120" w:line="320" w:lineRule="exact"/>
      <w:ind w:firstLine="284"/>
      <w:jc w:val="both"/>
    </w:pPr>
    <w:rPr>
      <w:rFonts w:ascii="Arial" w:eastAsia="ヒラギノ角ゴ Pro W3" w:hAnsi="Arial"/>
      <w:b/>
      <w:color w:val="000000"/>
      <w:kern w:val="28"/>
    </w:rPr>
  </w:style>
  <w:style w:type="paragraph" w:styleId="Inledning">
    <w:name w:val="Salutation"/>
    <w:basedOn w:val="Normal"/>
    <w:link w:val="InledningChar"/>
    <w:rsid w:val="00DE45D0"/>
    <w:pPr>
      <w:spacing w:line="320" w:lineRule="exact"/>
      <w:ind w:firstLine="284"/>
      <w:jc w:val="both"/>
    </w:pPr>
    <w:rPr>
      <w:rFonts w:eastAsia="ヒラギノ角ゴ Pro W3"/>
      <w:color w:val="000000"/>
    </w:rPr>
  </w:style>
  <w:style w:type="character" w:customStyle="1" w:styleId="InledningChar">
    <w:name w:val="Inledning Char"/>
    <w:link w:val="Inledning"/>
    <w:rsid w:val="00DE45D0"/>
    <w:rPr>
      <w:rFonts w:ascii="Times New Roman" w:eastAsia="Calibri" w:hAnsi="Times New Roman" w:cs="Times New Roman"/>
      <w:sz w:val="22"/>
      <w:szCs w:val="24"/>
      <w:lang w:eastAsia="en-US"/>
    </w:rPr>
  </w:style>
  <w:style w:type="paragraph" w:styleId="Innehll1">
    <w:name w:val="toc 1"/>
    <w:basedOn w:val="Normal1"/>
    <w:uiPriority w:val="39"/>
    <w:rsid w:val="00DE45D0"/>
    <w:pPr>
      <w:tabs>
        <w:tab w:val="right" w:pos="8618"/>
      </w:tabs>
      <w:spacing w:before="180" w:after="120" w:line="320" w:lineRule="exact"/>
      <w:jc w:val="left"/>
    </w:pPr>
    <w:rPr>
      <w:b/>
    </w:rPr>
  </w:style>
  <w:style w:type="paragraph" w:styleId="Innehll2">
    <w:name w:val="toc 2"/>
    <w:basedOn w:val="Normal1"/>
    <w:uiPriority w:val="39"/>
    <w:rsid w:val="00DE45D0"/>
    <w:pPr>
      <w:tabs>
        <w:tab w:val="right" w:pos="8618"/>
      </w:tabs>
      <w:spacing w:line="320" w:lineRule="exact"/>
      <w:ind w:left="340"/>
      <w:jc w:val="left"/>
    </w:pPr>
  </w:style>
  <w:style w:type="paragraph" w:styleId="Innehll3">
    <w:name w:val="toc 3"/>
    <w:basedOn w:val="Normal1"/>
    <w:uiPriority w:val="39"/>
    <w:rsid w:val="00DE45D0"/>
    <w:pPr>
      <w:tabs>
        <w:tab w:val="right" w:pos="8618"/>
      </w:tabs>
      <w:spacing w:line="320" w:lineRule="exact"/>
      <w:ind w:left="737"/>
      <w:jc w:val="left"/>
    </w:pPr>
  </w:style>
  <w:style w:type="paragraph" w:styleId="Innehll4">
    <w:name w:val="toc 4"/>
    <w:basedOn w:val="Normal"/>
    <w:uiPriority w:val="39"/>
    <w:rsid w:val="00DE45D0"/>
    <w:pPr>
      <w:tabs>
        <w:tab w:val="right" w:pos="8618"/>
      </w:tabs>
      <w:spacing w:line="320" w:lineRule="exact"/>
      <w:ind w:left="1080" w:firstLine="284"/>
      <w:jc w:val="both"/>
    </w:pPr>
    <w:rPr>
      <w:rFonts w:eastAsia="ヒラギノ角ゴ Pro W3"/>
      <w:color w:val="000000"/>
    </w:rPr>
  </w:style>
  <w:style w:type="paragraph" w:styleId="Innehll5">
    <w:name w:val="toc 5"/>
    <w:basedOn w:val="Normal"/>
    <w:uiPriority w:val="39"/>
    <w:rsid w:val="00DE45D0"/>
    <w:pPr>
      <w:tabs>
        <w:tab w:val="right" w:pos="8618"/>
      </w:tabs>
      <w:spacing w:line="320" w:lineRule="exact"/>
      <w:ind w:left="1418" w:firstLine="284"/>
      <w:jc w:val="both"/>
    </w:pPr>
    <w:rPr>
      <w:rFonts w:eastAsia="ヒラギノ角ゴ Pro W3"/>
      <w:color w:val="000000"/>
    </w:rPr>
  </w:style>
  <w:style w:type="paragraph" w:styleId="Innehll6">
    <w:name w:val="toc 6"/>
    <w:basedOn w:val="Normal"/>
    <w:uiPriority w:val="39"/>
    <w:rsid w:val="00DE45D0"/>
    <w:pPr>
      <w:tabs>
        <w:tab w:val="right" w:pos="8618"/>
      </w:tabs>
      <w:spacing w:line="320" w:lineRule="exact"/>
      <w:ind w:left="1814" w:firstLine="284"/>
      <w:jc w:val="both"/>
    </w:pPr>
    <w:rPr>
      <w:rFonts w:eastAsia="ヒラギノ角ゴ Pro W3"/>
      <w:color w:val="000000"/>
    </w:rPr>
  </w:style>
  <w:style w:type="paragraph" w:styleId="Innehll7">
    <w:name w:val="toc 7"/>
    <w:basedOn w:val="Normal"/>
    <w:uiPriority w:val="39"/>
    <w:rsid w:val="00DE45D0"/>
    <w:pPr>
      <w:tabs>
        <w:tab w:val="right" w:pos="8618"/>
      </w:tabs>
      <w:spacing w:line="320" w:lineRule="exact"/>
      <w:ind w:left="2155" w:firstLine="284"/>
      <w:jc w:val="both"/>
    </w:pPr>
    <w:rPr>
      <w:rFonts w:eastAsia="ヒラギノ角ゴ Pro W3"/>
      <w:color w:val="000000"/>
    </w:rPr>
  </w:style>
  <w:style w:type="paragraph" w:styleId="Innehll8">
    <w:name w:val="toc 8"/>
    <w:basedOn w:val="Normal"/>
    <w:uiPriority w:val="39"/>
    <w:rsid w:val="00DE45D0"/>
    <w:pPr>
      <w:tabs>
        <w:tab w:val="right" w:pos="8618"/>
      </w:tabs>
      <w:spacing w:line="320" w:lineRule="exact"/>
      <w:ind w:left="2495" w:firstLine="284"/>
      <w:jc w:val="both"/>
    </w:pPr>
    <w:rPr>
      <w:rFonts w:eastAsia="ヒラギノ角ゴ Pro W3"/>
      <w:color w:val="000000"/>
    </w:rPr>
  </w:style>
  <w:style w:type="paragraph" w:styleId="Innehll9">
    <w:name w:val="toc 9"/>
    <w:basedOn w:val="Normal"/>
    <w:uiPriority w:val="39"/>
    <w:rsid w:val="00DE45D0"/>
    <w:pPr>
      <w:tabs>
        <w:tab w:val="right" w:pos="8618"/>
      </w:tabs>
      <w:spacing w:line="320" w:lineRule="exact"/>
      <w:ind w:left="2892" w:firstLine="284"/>
      <w:jc w:val="both"/>
    </w:pPr>
    <w:rPr>
      <w:rFonts w:eastAsia="ヒラギノ角ゴ Pro W3"/>
      <w:color w:val="000000"/>
    </w:rPr>
  </w:style>
  <w:style w:type="paragraph" w:customStyle="1" w:styleId="Jmnsidfot">
    <w:name w:val="Jämn sidfot"/>
    <w:basedOn w:val="Normal"/>
    <w:rsid w:val="00DE45D0"/>
    <w:pPr>
      <w:keepLines/>
      <w:tabs>
        <w:tab w:val="center" w:pos="4309"/>
        <w:tab w:val="right" w:pos="8618"/>
      </w:tabs>
      <w:spacing w:line="320" w:lineRule="exact"/>
      <w:jc w:val="both"/>
    </w:pPr>
  </w:style>
  <w:style w:type="paragraph" w:customStyle="1" w:styleId="Jmntsidhuvud">
    <w:name w:val="Jämnt sidhuvud"/>
    <w:basedOn w:val="Sidhuvud"/>
    <w:rsid w:val="00DE45D0"/>
    <w:pPr>
      <w:keepLines/>
      <w:tabs>
        <w:tab w:val="clear" w:pos="4536"/>
        <w:tab w:val="clear" w:pos="9072"/>
        <w:tab w:val="center" w:pos="4309"/>
        <w:tab w:val="right" w:pos="8618"/>
      </w:tabs>
      <w:spacing w:line="320" w:lineRule="exact"/>
    </w:pPr>
  </w:style>
  <w:style w:type="paragraph" w:customStyle="1" w:styleId="Kapiteletikett">
    <w:name w:val="Kapiteletikett"/>
    <w:basedOn w:val="Normal"/>
    <w:rsid w:val="00DE45D0"/>
    <w:pPr>
      <w:keepNext/>
      <w:spacing w:before="360" w:line="320" w:lineRule="exact"/>
      <w:jc w:val="center"/>
    </w:pPr>
    <w:rPr>
      <w:rFonts w:ascii="Arial" w:hAnsi="Arial"/>
      <w:b/>
      <w:kern w:val="28"/>
      <w:u w:val="single"/>
    </w:rPr>
  </w:style>
  <w:style w:type="paragraph" w:customStyle="1" w:styleId="Kapiteltitel">
    <w:name w:val="Kapiteltitel"/>
    <w:basedOn w:val="Normal"/>
    <w:rsid w:val="00DE45D0"/>
    <w:pPr>
      <w:keepNext/>
      <w:keepLines/>
      <w:spacing w:before="600" w:line="320" w:lineRule="exact"/>
      <w:jc w:val="center"/>
    </w:pPr>
    <w:rPr>
      <w:rFonts w:ascii="Arial" w:hAnsi="Arial"/>
      <w:b/>
      <w:kern w:val="28"/>
      <w:sz w:val="32"/>
    </w:rPr>
  </w:style>
  <w:style w:type="paragraph" w:customStyle="1" w:styleId="Kapitelundertitel">
    <w:name w:val="Kapitelundertitel"/>
    <w:basedOn w:val="Normal"/>
    <w:rsid w:val="00DE45D0"/>
    <w:pPr>
      <w:keepNext/>
      <w:keepLines/>
      <w:spacing w:before="360" w:after="360" w:line="320" w:lineRule="exact"/>
      <w:jc w:val="center"/>
    </w:pPr>
    <w:rPr>
      <w:rFonts w:ascii="Arial" w:hAnsi="Arial"/>
      <w:i/>
      <w:kern w:val="28"/>
    </w:rPr>
  </w:style>
  <w:style w:type="paragraph" w:styleId="Lista2">
    <w:name w:val="List 2"/>
    <w:basedOn w:val="Lista"/>
    <w:rsid w:val="00DE45D0"/>
    <w:pPr>
      <w:tabs>
        <w:tab w:val="clear" w:pos="737"/>
        <w:tab w:val="left" w:pos="1080"/>
      </w:tabs>
      <w:ind w:left="1077"/>
    </w:pPr>
  </w:style>
  <w:style w:type="paragraph" w:styleId="Lista3">
    <w:name w:val="List 3"/>
    <w:basedOn w:val="Lista"/>
    <w:rsid w:val="00DE45D0"/>
    <w:pPr>
      <w:tabs>
        <w:tab w:val="clear" w:pos="737"/>
        <w:tab w:val="left" w:pos="1418"/>
      </w:tabs>
      <w:ind w:left="1417"/>
    </w:pPr>
  </w:style>
  <w:style w:type="paragraph" w:styleId="Lista4">
    <w:name w:val="List 4"/>
    <w:basedOn w:val="Lista"/>
    <w:rsid w:val="00DE45D0"/>
    <w:pPr>
      <w:tabs>
        <w:tab w:val="clear" w:pos="737"/>
        <w:tab w:val="left" w:pos="1814"/>
      </w:tabs>
      <w:ind w:left="1814"/>
    </w:pPr>
  </w:style>
  <w:style w:type="paragraph" w:styleId="Lista5">
    <w:name w:val="List 5"/>
    <w:basedOn w:val="Lista"/>
    <w:rsid w:val="00DE45D0"/>
    <w:pPr>
      <w:tabs>
        <w:tab w:val="clear" w:pos="737"/>
        <w:tab w:val="left" w:pos="2155"/>
      </w:tabs>
      <w:ind w:left="2154"/>
    </w:pPr>
  </w:style>
  <w:style w:type="paragraph" w:styleId="Listafortstt">
    <w:name w:val="List Continue"/>
    <w:basedOn w:val="Lista"/>
    <w:rsid w:val="00DE45D0"/>
    <w:pPr>
      <w:tabs>
        <w:tab w:val="clear" w:pos="737"/>
      </w:tabs>
      <w:spacing w:after="160"/>
    </w:pPr>
  </w:style>
  <w:style w:type="paragraph" w:styleId="Listafortstt2">
    <w:name w:val="List Continue 2"/>
    <w:basedOn w:val="Listafortstt"/>
    <w:rsid w:val="00DE45D0"/>
    <w:pPr>
      <w:ind w:left="1077"/>
    </w:pPr>
  </w:style>
  <w:style w:type="paragraph" w:styleId="Listafortstt3">
    <w:name w:val="List Continue 3"/>
    <w:basedOn w:val="Listafortstt"/>
    <w:rsid w:val="00DE45D0"/>
    <w:pPr>
      <w:ind w:left="1417"/>
    </w:pPr>
  </w:style>
  <w:style w:type="paragraph" w:styleId="Listafortstt4">
    <w:name w:val="List Continue 4"/>
    <w:basedOn w:val="Listafortstt"/>
    <w:rsid w:val="00DE45D0"/>
    <w:pPr>
      <w:ind w:left="1814"/>
    </w:pPr>
  </w:style>
  <w:style w:type="paragraph" w:styleId="Listafortstt5">
    <w:name w:val="List Continue 5"/>
    <w:basedOn w:val="Listafortstt"/>
    <w:rsid w:val="00DE45D0"/>
    <w:pPr>
      <w:ind w:left="2154"/>
    </w:pPr>
  </w:style>
  <w:style w:type="paragraph" w:customStyle="1" w:styleId="Frgadlista-dekorfrg11">
    <w:name w:val="Färgad lista - dekorfärg 11"/>
    <w:basedOn w:val="Normal"/>
    <w:uiPriority w:val="99"/>
    <w:rsid w:val="00DE45D0"/>
    <w:pPr>
      <w:spacing w:before="240" w:after="240" w:line="480" w:lineRule="auto"/>
      <w:ind w:left="720" w:firstLine="284"/>
      <w:contextualSpacing/>
      <w:jc w:val="both"/>
    </w:pPr>
    <w:rPr>
      <w:rFonts w:eastAsia="ヒラギノ角ゴ Pro W3"/>
      <w:color w:val="000000"/>
    </w:rPr>
  </w:style>
  <w:style w:type="paragraph" w:styleId="Makrotext">
    <w:name w:val="macro"/>
    <w:basedOn w:val="Brdtext"/>
    <w:link w:val="MakrotextChar"/>
    <w:rsid w:val="00DE45D0"/>
    <w:pPr>
      <w:spacing w:line="240" w:lineRule="auto"/>
      <w:ind w:firstLine="0"/>
      <w:contextualSpacing w:val="0"/>
    </w:pPr>
    <w:rPr>
      <w:rFonts w:ascii="Courier New" w:hAnsi="Courier New"/>
      <w:sz w:val="22"/>
    </w:rPr>
  </w:style>
  <w:style w:type="character" w:customStyle="1" w:styleId="MakrotextChar">
    <w:name w:val="Makrotext Char"/>
    <w:link w:val="Makrotext"/>
    <w:rsid w:val="00DE45D0"/>
    <w:rPr>
      <w:rFonts w:ascii="Courier New" w:eastAsia="Calibri" w:hAnsi="Courier New" w:cs="Times New Roman"/>
      <w:sz w:val="22"/>
      <w:szCs w:val="24"/>
      <w:lang w:eastAsia="en-US"/>
    </w:rPr>
  </w:style>
  <w:style w:type="paragraph" w:customStyle="1" w:styleId="Namn">
    <w:name w:val="Namn"/>
    <w:basedOn w:val="Normal"/>
    <w:rsid w:val="00DE45D0"/>
    <w:pPr>
      <w:spacing w:after="160"/>
      <w:jc w:val="center"/>
    </w:pPr>
  </w:style>
  <w:style w:type="paragraph" w:customStyle="1" w:styleId="normal2">
    <w:name w:val="normal2"/>
    <w:basedOn w:val="Normal1"/>
    <w:rsid w:val="00DE45D0"/>
    <w:pPr>
      <w:ind w:firstLine="680"/>
    </w:pPr>
  </w:style>
  <w:style w:type="paragraph" w:styleId="Numreradlista2">
    <w:name w:val="List Number 2"/>
    <w:basedOn w:val="Numreradlista"/>
    <w:rsid w:val="00DE45D0"/>
    <w:pPr>
      <w:ind w:left="1077"/>
    </w:pPr>
  </w:style>
  <w:style w:type="paragraph" w:styleId="Numreradlista3">
    <w:name w:val="List Number 3"/>
    <w:basedOn w:val="Numreradlista"/>
    <w:rsid w:val="00DE45D0"/>
    <w:pPr>
      <w:ind w:left="1417"/>
    </w:pPr>
  </w:style>
  <w:style w:type="paragraph" w:styleId="Numreradlista4">
    <w:name w:val="List Number 4"/>
    <w:basedOn w:val="Numreradlista"/>
    <w:rsid w:val="00DE45D0"/>
    <w:pPr>
      <w:ind w:left="1814"/>
    </w:pPr>
  </w:style>
  <w:style w:type="paragraph" w:styleId="Numreradlista5">
    <w:name w:val="List Number 5"/>
    <w:basedOn w:val="Numreradlista"/>
    <w:rsid w:val="00DE45D0"/>
    <w:pPr>
      <w:ind w:left="2154"/>
    </w:pPr>
  </w:style>
  <w:style w:type="paragraph" w:customStyle="1" w:styleId="Ordiordlistan">
    <w:name w:val="Ord i ordlistan"/>
    <w:basedOn w:val="Normal"/>
    <w:rsid w:val="00DE45D0"/>
    <w:pPr>
      <w:jc w:val="both"/>
    </w:pPr>
  </w:style>
  <w:style w:type="character" w:customStyle="1" w:styleId="OrdIordlistan0">
    <w:name w:val="Ord I ordlistan"/>
    <w:rsid w:val="00DE45D0"/>
    <w:rPr>
      <w:b/>
    </w:rPr>
  </w:style>
  <w:style w:type="paragraph" w:styleId="Punktlista">
    <w:name w:val="List Bullet"/>
    <w:basedOn w:val="Lista"/>
    <w:rsid w:val="00DE45D0"/>
    <w:pPr>
      <w:tabs>
        <w:tab w:val="clear" w:pos="737"/>
      </w:tabs>
      <w:spacing w:after="160"/>
    </w:pPr>
  </w:style>
  <w:style w:type="paragraph" w:styleId="Punktlista2">
    <w:name w:val="List Bullet 2"/>
    <w:basedOn w:val="Punktlista"/>
    <w:rsid w:val="00DE45D0"/>
    <w:pPr>
      <w:ind w:left="1077"/>
    </w:pPr>
  </w:style>
  <w:style w:type="paragraph" w:styleId="Punktlista3">
    <w:name w:val="List Bullet 3"/>
    <w:basedOn w:val="Punktlista"/>
    <w:rsid w:val="00DE45D0"/>
    <w:pPr>
      <w:ind w:left="1417"/>
    </w:pPr>
  </w:style>
  <w:style w:type="paragraph" w:styleId="Punktlista4">
    <w:name w:val="List Bullet 4"/>
    <w:basedOn w:val="Punktlista"/>
    <w:rsid w:val="00DE45D0"/>
    <w:pPr>
      <w:ind w:left="1814"/>
    </w:pPr>
  </w:style>
  <w:style w:type="paragraph" w:styleId="Punktlista5">
    <w:name w:val="List Bullet 5"/>
    <w:basedOn w:val="Punktlista"/>
    <w:rsid w:val="00DE45D0"/>
    <w:pPr>
      <w:ind w:left="2154"/>
    </w:pPr>
  </w:style>
  <w:style w:type="character" w:styleId="Radnummer">
    <w:name w:val="line number"/>
    <w:rsid w:val="00DE45D0"/>
    <w:rPr>
      <w:rFonts w:ascii="Arial" w:hAnsi="Arial"/>
      <w:sz w:val="18"/>
    </w:rPr>
  </w:style>
  <w:style w:type="paragraph" w:customStyle="1" w:styleId="SI">
    <w:name w:val="SI"/>
    <w:basedOn w:val="Normal"/>
    <w:rsid w:val="00DE45D0"/>
    <w:pPr>
      <w:keepLines/>
      <w:tabs>
        <w:tab w:val="left" w:pos="720"/>
        <w:tab w:val="left" w:pos="2160"/>
        <w:tab w:val="left" w:pos="3600"/>
        <w:tab w:val="left" w:pos="5040"/>
        <w:tab w:val="left" w:pos="6480"/>
        <w:tab w:val="left" w:pos="7920"/>
      </w:tabs>
      <w:ind w:left="567" w:hanging="567"/>
      <w:jc w:val="both"/>
    </w:pPr>
  </w:style>
  <w:style w:type="paragraph" w:customStyle="1" w:styleId="Sistablockcitatet">
    <w:name w:val="Sista blockcitatet"/>
    <w:basedOn w:val="Normal"/>
    <w:rsid w:val="00DE45D0"/>
    <w:pPr>
      <w:keepLines/>
      <w:spacing w:after="240"/>
      <w:ind w:left="737" w:right="737"/>
      <w:jc w:val="both"/>
    </w:pPr>
    <w:rPr>
      <w:i/>
    </w:rPr>
  </w:style>
  <w:style w:type="paragraph" w:customStyle="1" w:styleId="Sistalistan">
    <w:name w:val="Sista listan"/>
    <w:basedOn w:val="Normal"/>
    <w:rsid w:val="00DE45D0"/>
    <w:pPr>
      <w:tabs>
        <w:tab w:val="left" w:pos="737"/>
      </w:tabs>
      <w:spacing w:after="240"/>
      <w:ind w:left="680" w:hanging="340"/>
      <w:jc w:val="both"/>
    </w:pPr>
  </w:style>
  <w:style w:type="paragraph" w:customStyle="1" w:styleId="Sistalistnummer">
    <w:name w:val="Sista listnummer"/>
    <w:basedOn w:val="Numreradlista"/>
    <w:next w:val="Brdtext"/>
    <w:rsid w:val="00DE45D0"/>
    <w:pPr>
      <w:spacing w:after="240"/>
    </w:pPr>
  </w:style>
  <w:style w:type="paragraph" w:customStyle="1" w:styleId="Sistanummerlistan">
    <w:name w:val="Sista nummerlistan"/>
    <w:basedOn w:val="Normal"/>
    <w:rsid w:val="00DE45D0"/>
    <w:pPr>
      <w:spacing w:after="240"/>
      <w:ind w:left="680" w:hanging="340"/>
      <w:jc w:val="both"/>
    </w:pPr>
  </w:style>
  <w:style w:type="paragraph" w:customStyle="1" w:styleId="Sistapunktlistan">
    <w:name w:val="Sista punktlistan"/>
    <w:basedOn w:val="Normal"/>
    <w:rsid w:val="00DE45D0"/>
    <w:pPr>
      <w:spacing w:after="240"/>
      <w:ind w:left="680" w:hanging="340"/>
      <w:jc w:val="both"/>
    </w:pPr>
  </w:style>
  <w:style w:type="paragraph" w:customStyle="1" w:styleId="styckeanmrkning">
    <w:name w:val="stycke anmärkning"/>
    <w:basedOn w:val="Normal1"/>
    <w:next w:val="Normal1"/>
    <w:rsid w:val="00DE45D0"/>
    <w:pPr>
      <w:tabs>
        <w:tab w:val="left" w:pos="720"/>
        <w:tab w:val="left" w:pos="2160"/>
        <w:tab w:val="left" w:pos="3600"/>
        <w:tab w:val="left" w:pos="5040"/>
        <w:tab w:val="left" w:pos="6480"/>
        <w:tab w:val="left" w:pos="7920"/>
      </w:tabs>
      <w:spacing w:before="360" w:after="360" w:line="240" w:lineRule="exact"/>
    </w:pPr>
  </w:style>
  <w:style w:type="paragraph" w:customStyle="1" w:styleId="styckecitat">
    <w:name w:val="stycke citat"/>
    <w:next w:val="Normal"/>
    <w:rsid w:val="00DE45D0"/>
    <w:pPr>
      <w:tabs>
        <w:tab w:val="left" w:pos="720"/>
        <w:tab w:val="left" w:pos="2160"/>
        <w:tab w:val="left" w:pos="3600"/>
        <w:tab w:val="left" w:pos="5040"/>
        <w:tab w:val="left" w:pos="6480"/>
        <w:tab w:val="left" w:pos="7920"/>
      </w:tabs>
      <w:spacing w:before="240" w:after="240" w:line="220" w:lineRule="exact"/>
      <w:ind w:left="1134"/>
    </w:pPr>
    <w:rPr>
      <w:rFonts w:ascii="Times New Roman" w:hAnsi="Times New Roman"/>
      <w:sz w:val="22"/>
      <w:lang w:eastAsia="en-US"/>
    </w:rPr>
  </w:style>
  <w:style w:type="paragraph" w:customStyle="1" w:styleId="stycketabell">
    <w:name w:val="stycke tabell"/>
    <w:basedOn w:val="Normal"/>
    <w:rsid w:val="00DE45D0"/>
    <w:pPr>
      <w:spacing w:line="240" w:lineRule="atLeast"/>
      <w:jc w:val="both"/>
    </w:pPr>
  </w:style>
  <w:style w:type="paragraph" w:customStyle="1" w:styleId="stycketabellhuvud">
    <w:name w:val="stycke tabellhuvud"/>
    <w:basedOn w:val="Normal1"/>
    <w:next w:val="Normal"/>
    <w:rsid w:val="00DE45D0"/>
    <w:pPr>
      <w:tabs>
        <w:tab w:val="left" w:pos="720"/>
        <w:tab w:val="left" w:pos="2160"/>
        <w:tab w:val="left" w:pos="3600"/>
        <w:tab w:val="left" w:pos="5040"/>
        <w:tab w:val="left" w:pos="6480"/>
        <w:tab w:val="left" w:pos="7920"/>
      </w:tabs>
      <w:spacing w:before="480" w:after="360"/>
    </w:pPr>
    <w:rPr>
      <w:sz w:val="26"/>
    </w:rPr>
  </w:style>
  <w:style w:type="character" w:customStyle="1" w:styleId="Underrubrik1">
    <w:name w:val="Underrubrik1"/>
    <w:basedOn w:val="Standardstycketeckensnitt"/>
    <w:rsid w:val="00DE45D0"/>
  </w:style>
  <w:style w:type="table" w:styleId="Tabellrutnt">
    <w:name w:val="Table Grid"/>
    <w:basedOn w:val="Normaltabell"/>
    <w:uiPriority w:val="59"/>
    <w:rsid w:val="00DE45D0"/>
    <w:rPr>
      <w:rFonts w:ascii="Times New Roman" w:hAnsi="Times New Roman"/>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Uddasidfot">
    <w:name w:val="Udda sidfot"/>
    <w:basedOn w:val="Normal"/>
    <w:rsid w:val="00DE45D0"/>
    <w:pPr>
      <w:keepLines/>
      <w:tabs>
        <w:tab w:val="center" w:pos="4309"/>
        <w:tab w:val="right" w:pos="8618"/>
      </w:tabs>
      <w:jc w:val="right"/>
    </w:pPr>
  </w:style>
  <w:style w:type="paragraph" w:customStyle="1" w:styleId="Uddasidhuvud">
    <w:name w:val="Udda sidhuvud"/>
    <w:basedOn w:val="Sidhuvud"/>
    <w:rsid w:val="00DE45D0"/>
    <w:pPr>
      <w:keepLines/>
      <w:tabs>
        <w:tab w:val="clear" w:pos="4536"/>
        <w:tab w:val="clear" w:pos="9072"/>
        <w:tab w:val="right" w:pos="0"/>
        <w:tab w:val="center" w:pos="4309"/>
        <w:tab w:val="right" w:pos="8618"/>
      </w:tabs>
      <w:jc w:val="right"/>
    </w:pPr>
  </w:style>
  <w:style w:type="paragraph" w:styleId="Underrubrik">
    <w:name w:val="Subtitle"/>
    <w:aliases w:val="Bibliography"/>
    <w:basedOn w:val="Normal"/>
    <w:next w:val="Brdtext"/>
    <w:link w:val="UnderrubrikChar"/>
    <w:uiPriority w:val="11"/>
    <w:rsid w:val="00DE45D0"/>
    <w:pPr>
      <w:keepNext/>
      <w:keepLines/>
      <w:spacing w:after="240" w:line="480" w:lineRule="auto"/>
      <w:ind w:firstLine="284"/>
      <w:jc w:val="center"/>
    </w:pPr>
    <w:rPr>
      <w:rFonts w:ascii="Arial" w:eastAsia="ヒラギノ角ゴ Pro W3" w:hAnsi="Arial"/>
      <w:i/>
      <w:color w:val="000000"/>
      <w:kern w:val="28"/>
    </w:rPr>
  </w:style>
  <w:style w:type="character" w:customStyle="1" w:styleId="UnderrubrikChar">
    <w:name w:val="Underrubrik Char"/>
    <w:aliases w:val="Bibliography Char"/>
    <w:link w:val="Underrubrik"/>
    <w:uiPriority w:val="11"/>
    <w:rsid w:val="00DE45D0"/>
    <w:rPr>
      <w:rFonts w:ascii="Arial" w:eastAsia="Calibri" w:hAnsi="Arial" w:cs="Times New Roman"/>
      <w:i/>
      <w:kern w:val="28"/>
      <w:sz w:val="22"/>
      <w:szCs w:val="24"/>
      <w:lang w:eastAsia="en-US"/>
    </w:rPr>
  </w:style>
  <w:style w:type="character" w:customStyle="1" w:styleId="Upphjdtext">
    <w:name w:val="Upphöjd text"/>
    <w:rsid w:val="00DE45D0"/>
    <w:rPr>
      <w:vertAlign w:val="superscript"/>
    </w:rPr>
  </w:style>
  <w:style w:type="paragraph" w:customStyle="1" w:styleId="mne">
    <w:name w:val="Ämne"/>
    <w:basedOn w:val="Brdtext"/>
    <w:rsid w:val="00DE45D0"/>
    <w:pPr>
      <w:spacing w:after="160" w:line="480" w:lineRule="auto"/>
      <w:ind w:firstLine="0"/>
      <w:contextualSpacing w:val="0"/>
    </w:pPr>
    <w:rPr>
      <w:i/>
      <w:sz w:val="22"/>
      <w:u w:val="single"/>
    </w:rPr>
  </w:style>
  <w:style w:type="character" w:customStyle="1" w:styleId="WW8Num5z0">
    <w:name w:val="WW8Num5z0"/>
    <w:rsid w:val="006D591D"/>
    <w:rPr>
      <w:rFonts w:ascii="Symbol" w:hAnsi="Symbol"/>
    </w:rPr>
  </w:style>
  <w:style w:type="character" w:customStyle="1" w:styleId="WW8Num6z0">
    <w:name w:val="WW8Num6z0"/>
    <w:rsid w:val="006D591D"/>
    <w:rPr>
      <w:rFonts w:ascii="Symbol" w:hAnsi="Symbol"/>
    </w:rPr>
  </w:style>
  <w:style w:type="character" w:customStyle="1" w:styleId="WW8Num7z0">
    <w:name w:val="WW8Num7z0"/>
    <w:rsid w:val="006D591D"/>
    <w:rPr>
      <w:rFonts w:ascii="Symbol" w:hAnsi="Symbol"/>
    </w:rPr>
  </w:style>
  <w:style w:type="character" w:customStyle="1" w:styleId="WW8Num8z0">
    <w:name w:val="WW8Num8z0"/>
    <w:rsid w:val="006D591D"/>
    <w:rPr>
      <w:rFonts w:ascii="Symbol" w:hAnsi="Symbol"/>
    </w:rPr>
  </w:style>
  <w:style w:type="character" w:customStyle="1" w:styleId="WW8Num10z0">
    <w:name w:val="WW8Num10z0"/>
    <w:rsid w:val="006D591D"/>
    <w:rPr>
      <w:rFonts w:ascii="Symbol" w:hAnsi="Symbol"/>
    </w:rPr>
  </w:style>
  <w:style w:type="character" w:customStyle="1" w:styleId="WW8Num12z0">
    <w:name w:val="WW8Num12z0"/>
    <w:rsid w:val="006D591D"/>
    <w:rPr>
      <w:rFonts w:ascii="Symbol" w:hAnsi="Symbol"/>
    </w:rPr>
  </w:style>
  <w:style w:type="character" w:customStyle="1" w:styleId="Standardskriftforavsnitt2">
    <w:name w:val="Standardskrift for avsnitt2"/>
    <w:rsid w:val="006D591D"/>
  </w:style>
  <w:style w:type="character" w:customStyle="1" w:styleId="WW8Num2z0">
    <w:name w:val="WW8Num2z0"/>
    <w:rsid w:val="006D591D"/>
    <w:rPr>
      <w:rFonts w:ascii="Symbol" w:hAnsi="Symbol"/>
    </w:rPr>
  </w:style>
  <w:style w:type="character" w:customStyle="1" w:styleId="Absatz-Standardschriftart">
    <w:name w:val="Absatz-Standardschriftart"/>
    <w:rsid w:val="006D591D"/>
  </w:style>
  <w:style w:type="character" w:customStyle="1" w:styleId="WW8Num1z0">
    <w:name w:val="WW8Num1z0"/>
    <w:rsid w:val="006D591D"/>
    <w:rPr>
      <w:rFonts w:ascii="Symbol" w:hAnsi="Symbol"/>
    </w:rPr>
  </w:style>
  <w:style w:type="character" w:customStyle="1" w:styleId="WW8Num2z1">
    <w:name w:val="WW8Num2z1"/>
    <w:rsid w:val="006D591D"/>
    <w:rPr>
      <w:rFonts w:ascii="Courier New" w:hAnsi="Courier New"/>
    </w:rPr>
  </w:style>
  <w:style w:type="character" w:customStyle="1" w:styleId="WW8Num2z2">
    <w:name w:val="WW8Num2z2"/>
    <w:rsid w:val="006D591D"/>
    <w:rPr>
      <w:rFonts w:ascii="Wingdings" w:hAnsi="Wingdings"/>
    </w:rPr>
  </w:style>
  <w:style w:type="character" w:customStyle="1" w:styleId="Standardskriftforavsnitt1">
    <w:name w:val="Standardskrift for avsnitt1"/>
    <w:rsid w:val="006D591D"/>
  </w:style>
  <w:style w:type="character" w:customStyle="1" w:styleId="FootnoteCharacters">
    <w:name w:val="Footnote Characters"/>
    <w:rsid w:val="006D591D"/>
    <w:rPr>
      <w:vertAlign w:val="superscript"/>
    </w:rPr>
  </w:style>
  <w:style w:type="character" w:customStyle="1" w:styleId="Merknadsreferanse1">
    <w:name w:val="Merknadsreferanse1"/>
    <w:rsid w:val="006D591D"/>
    <w:rPr>
      <w:sz w:val="16"/>
      <w:szCs w:val="16"/>
    </w:rPr>
  </w:style>
  <w:style w:type="character" w:customStyle="1" w:styleId="BunntekstTegn">
    <w:name w:val="Bunntekst Tegn"/>
    <w:rsid w:val="006D591D"/>
    <w:rPr>
      <w:sz w:val="24"/>
      <w:szCs w:val="24"/>
      <w:lang w:val="nb-NO" w:eastAsia="ar-SA" w:bidi="ar-SA"/>
    </w:rPr>
  </w:style>
  <w:style w:type="character" w:customStyle="1" w:styleId="Vanligtegn">
    <w:name w:val="Vanlig tegn"/>
    <w:rsid w:val="006D591D"/>
    <w:rPr>
      <w:vertAlign w:val="superscript"/>
    </w:rPr>
  </w:style>
  <w:style w:type="character" w:customStyle="1" w:styleId="EndnoteCharacters">
    <w:name w:val="Endnote Characters"/>
    <w:rsid w:val="006D591D"/>
    <w:rPr>
      <w:vertAlign w:val="superscript"/>
    </w:rPr>
  </w:style>
  <w:style w:type="character" w:customStyle="1" w:styleId="WW-EndnoteCharacters">
    <w:name w:val="WW-Endnote Characters"/>
    <w:rsid w:val="006D591D"/>
  </w:style>
  <w:style w:type="character" w:customStyle="1" w:styleId="Tegn">
    <w:name w:val="Tegn"/>
    <w:rsid w:val="006D591D"/>
    <w:rPr>
      <w:rFonts w:ascii="Tahoma" w:hAnsi="Tahoma" w:cs="Tahoma"/>
      <w:sz w:val="16"/>
      <w:szCs w:val="16"/>
    </w:rPr>
  </w:style>
  <w:style w:type="paragraph" w:customStyle="1" w:styleId="Overskrift">
    <w:name w:val="Overskrift"/>
    <w:basedOn w:val="Normal"/>
    <w:next w:val="Brdtext"/>
    <w:rsid w:val="006D591D"/>
    <w:pPr>
      <w:keepNext/>
      <w:spacing w:before="240" w:after="120"/>
    </w:pPr>
    <w:rPr>
      <w:rFonts w:ascii="Arial" w:eastAsia="MS Mincho" w:hAnsi="Arial" w:cs="Tahoma"/>
      <w:sz w:val="28"/>
      <w:szCs w:val="28"/>
    </w:rPr>
  </w:style>
  <w:style w:type="paragraph" w:customStyle="1" w:styleId="Bildetekst2">
    <w:name w:val="Bildetekst2"/>
    <w:basedOn w:val="Normal"/>
    <w:rsid w:val="006D591D"/>
    <w:pPr>
      <w:suppressLineNumbers/>
      <w:spacing w:before="120" w:after="120"/>
    </w:pPr>
    <w:rPr>
      <w:i/>
      <w:iCs/>
    </w:rPr>
  </w:style>
  <w:style w:type="paragraph" w:customStyle="1" w:styleId="Register">
    <w:name w:val="Register"/>
    <w:basedOn w:val="Normal"/>
    <w:rsid w:val="006D591D"/>
    <w:pPr>
      <w:suppressLineNumbers/>
    </w:pPr>
    <w:rPr>
      <w:rFonts w:cs="Tahoma"/>
    </w:rPr>
  </w:style>
  <w:style w:type="paragraph" w:customStyle="1" w:styleId="Heading">
    <w:name w:val="Heading"/>
    <w:basedOn w:val="Normal"/>
    <w:next w:val="Brdtext"/>
    <w:rsid w:val="006D591D"/>
    <w:pPr>
      <w:keepNext/>
      <w:spacing w:before="240" w:after="120"/>
    </w:pPr>
    <w:rPr>
      <w:rFonts w:ascii="Liberation Sans" w:eastAsia="DejaVu Sans" w:hAnsi="Liberation Sans" w:cs="DejaVu Sans"/>
      <w:sz w:val="28"/>
      <w:szCs w:val="28"/>
    </w:rPr>
  </w:style>
  <w:style w:type="paragraph" w:customStyle="1" w:styleId="Index">
    <w:name w:val="Index"/>
    <w:basedOn w:val="Normal"/>
    <w:rsid w:val="006D591D"/>
    <w:pPr>
      <w:suppressLineNumbers/>
    </w:pPr>
  </w:style>
  <w:style w:type="paragraph" w:customStyle="1" w:styleId="Kirsinperus">
    <w:name w:val="Kirsin perus"/>
    <w:rsid w:val="006D591D"/>
    <w:pPr>
      <w:suppressAutoHyphens/>
    </w:pPr>
    <w:rPr>
      <w:rFonts w:ascii="Times New Roman" w:eastAsia="Arial" w:hAnsi="Times New Roman"/>
      <w:bCs/>
      <w:iCs/>
      <w:sz w:val="24"/>
      <w:szCs w:val="26"/>
      <w:u w:val="single"/>
      <w:lang w:val="nb-NO" w:eastAsia="ar-SA"/>
    </w:rPr>
  </w:style>
  <w:style w:type="paragraph" w:customStyle="1" w:styleId="Punktmerketliste1">
    <w:name w:val="Punktmerket liste1"/>
    <w:basedOn w:val="Normal"/>
    <w:rsid w:val="006D591D"/>
  </w:style>
  <w:style w:type="paragraph" w:customStyle="1" w:styleId="lista0">
    <w:name w:val="lista"/>
    <w:basedOn w:val="Punktmerketliste1"/>
    <w:rsid w:val="006D591D"/>
    <w:rPr>
      <w:rFonts w:ascii="Arial" w:hAnsi="Arial" w:cs="Arial"/>
      <w:szCs w:val="20"/>
    </w:rPr>
  </w:style>
  <w:style w:type="paragraph" w:customStyle="1" w:styleId="Stil2">
    <w:name w:val="Stil2"/>
    <w:basedOn w:val="Normal"/>
    <w:rsid w:val="006D591D"/>
    <w:pPr>
      <w:jc w:val="both"/>
    </w:pPr>
    <w:rPr>
      <w:szCs w:val="20"/>
    </w:rPr>
  </w:style>
  <w:style w:type="paragraph" w:customStyle="1" w:styleId="Bildetekst1">
    <w:name w:val="Bildetekst1"/>
    <w:basedOn w:val="Normal"/>
    <w:next w:val="Normal"/>
    <w:rsid w:val="006D591D"/>
    <w:pPr>
      <w:tabs>
        <w:tab w:val="left" w:pos="284"/>
      </w:tabs>
      <w:spacing w:after="120"/>
      <w:jc w:val="both"/>
    </w:pPr>
    <w:rPr>
      <w:rFonts w:ascii="TimesNewRoman" w:hAnsi="TimesNewRoman"/>
      <w:b/>
      <w:bCs/>
      <w:szCs w:val="20"/>
    </w:rPr>
  </w:style>
  <w:style w:type="paragraph" w:customStyle="1" w:styleId="Merknadstekst1">
    <w:name w:val="Merknadstekst1"/>
    <w:basedOn w:val="Normal"/>
    <w:rsid w:val="006D591D"/>
    <w:rPr>
      <w:szCs w:val="20"/>
    </w:rPr>
  </w:style>
  <w:style w:type="paragraph" w:customStyle="1" w:styleId="Brdtekst1">
    <w:name w:val="Brødtekst1"/>
    <w:rsid w:val="006D591D"/>
    <w:pPr>
      <w:suppressAutoHyphens/>
      <w:spacing w:line="280" w:lineRule="exact"/>
      <w:jc w:val="both"/>
    </w:pPr>
    <w:rPr>
      <w:rFonts w:ascii="TimesNewRoman" w:eastAsia="Arial" w:hAnsi="TimesNewRoman"/>
      <w:sz w:val="22"/>
      <w:lang w:val="da-DK" w:eastAsia="ar-SA"/>
    </w:rPr>
  </w:style>
  <w:style w:type="paragraph" w:customStyle="1" w:styleId="Bobletekst1">
    <w:name w:val="Bobletekst1"/>
    <w:basedOn w:val="Normal"/>
    <w:rsid w:val="006D591D"/>
    <w:rPr>
      <w:rFonts w:ascii="Tahoma" w:hAnsi="Tahoma" w:cs="Tahoma"/>
      <w:sz w:val="16"/>
      <w:szCs w:val="16"/>
    </w:rPr>
  </w:style>
  <w:style w:type="paragraph" w:customStyle="1" w:styleId="TableContents">
    <w:name w:val="Table Contents"/>
    <w:basedOn w:val="Normal"/>
    <w:rsid w:val="006D591D"/>
    <w:pPr>
      <w:suppressLineNumbers/>
    </w:pPr>
  </w:style>
  <w:style w:type="paragraph" w:customStyle="1" w:styleId="TableHeading">
    <w:name w:val="Table Heading"/>
    <w:basedOn w:val="TableContents"/>
    <w:rsid w:val="006D591D"/>
    <w:pPr>
      <w:jc w:val="center"/>
    </w:pPr>
    <w:rPr>
      <w:b/>
      <w:bCs/>
    </w:rPr>
  </w:style>
  <w:style w:type="paragraph" w:customStyle="1" w:styleId="Framecontents">
    <w:name w:val="Frame contents"/>
    <w:basedOn w:val="Brdtext"/>
    <w:rsid w:val="006D591D"/>
    <w:pPr>
      <w:spacing w:line="240" w:lineRule="auto"/>
      <w:ind w:firstLine="0"/>
      <w:contextualSpacing w:val="0"/>
      <w:jc w:val="left"/>
    </w:pPr>
    <w:rPr>
      <w:lang w:val="nb-NO"/>
    </w:rPr>
  </w:style>
  <w:style w:type="paragraph" w:customStyle="1" w:styleId="Bobletekst2">
    <w:name w:val="Bobletekst2"/>
    <w:basedOn w:val="Normal"/>
    <w:rsid w:val="006D591D"/>
    <w:rPr>
      <w:rFonts w:ascii="Tahoma" w:hAnsi="Tahoma" w:cs="Tahoma"/>
      <w:sz w:val="16"/>
      <w:szCs w:val="16"/>
    </w:rPr>
  </w:style>
  <w:style w:type="paragraph" w:customStyle="1" w:styleId="Dokumentkart1">
    <w:name w:val="Dokumentkart1"/>
    <w:basedOn w:val="Normal"/>
    <w:rsid w:val="006D591D"/>
    <w:pPr>
      <w:shd w:val="clear" w:color="auto" w:fill="000080"/>
    </w:pPr>
    <w:rPr>
      <w:rFonts w:ascii="Tahoma" w:hAnsi="Tahoma" w:cs="Tahoma"/>
    </w:rPr>
  </w:style>
  <w:style w:type="paragraph" w:customStyle="1" w:styleId="Tabellinnhold">
    <w:name w:val="Tabellinnhold"/>
    <w:basedOn w:val="Normal"/>
    <w:rsid w:val="006D591D"/>
    <w:pPr>
      <w:suppressLineNumbers/>
    </w:pPr>
  </w:style>
  <w:style w:type="paragraph" w:customStyle="1" w:styleId="Tabelloverskrift">
    <w:name w:val="Tabelloverskrift"/>
    <w:basedOn w:val="Tabellinnhold"/>
    <w:rsid w:val="006D591D"/>
    <w:pPr>
      <w:jc w:val="center"/>
    </w:pPr>
    <w:rPr>
      <w:b/>
      <w:bCs/>
    </w:rPr>
  </w:style>
  <w:style w:type="paragraph" w:customStyle="1" w:styleId="Rammeinnhold">
    <w:name w:val="Rammeinnhold"/>
    <w:basedOn w:val="Brdtext"/>
    <w:rsid w:val="006D591D"/>
    <w:pPr>
      <w:spacing w:line="240" w:lineRule="auto"/>
      <w:ind w:firstLine="0"/>
      <w:contextualSpacing w:val="0"/>
      <w:jc w:val="left"/>
    </w:pPr>
    <w:rPr>
      <w:lang w:val="nb-NO"/>
    </w:rPr>
  </w:style>
  <w:style w:type="character" w:customStyle="1" w:styleId="BodytextindentTegn">
    <w:name w:val="Body text indent Tegn"/>
    <w:rsid w:val="006D591D"/>
    <w:rPr>
      <w:rFonts w:ascii="TimesNewRoman" w:hAnsi="TimesNewRoman"/>
      <w:sz w:val="22"/>
      <w:lang w:val="da-DK" w:eastAsia="ar-SA" w:bidi="ar-SA"/>
    </w:rPr>
  </w:style>
  <w:style w:type="paragraph" w:customStyle="1" w:styleId="Brdtekstinnrykk1">
    <w:name w:val="Brødtekstinnrykk1"/>
    <w:basedOn w:val="Brdtekst1"/>
    <w:rsid w:val="006D591D"/>
    <w:pPr>
      <w:ind w:firstLine="284"/>
    </w:pPr>
    <w:rPr>
      <w:kern w:val="1"/>
    </w:rPr>
  </w:style>
  <w:style w:type="paragraph" w:customStyle="1" w:styleId="Headline2">
    <w:name w:val="Headline 2"/>
    <w:rsid w:val="006D591D"/>
    <w:pPr>
      <w:keepNext/>
      <w:tabs>
        <w:tab w:val="left" w:pos="680"/>
      </w:tabs>
      <w:suppressAutoHyphens/>
      <w:spacing w:before="560" w:after="240" w:line="320" w:lineRule="exact"/>
    </w:pPr>
    <w:rPr>
      <w:rFonts w:ascii="TimesNewRoman" w:eastAsia="Arial" w:hAnsi="TimesNewRoman"/>
      <w:kern w:val="1"/>
      <w:sz w:val="28"/>
      <w:lang w:val="da-DK" w:eastAsia="ar-SA"/>
    </w:rPr>
  </w:style>
  <w:style w:type="paragraph" w:customStyle="1" w:styleId="Headline3">
    <w:name w:val="Headline 3"/>
    <w:rsid w:val="006D591D"/>
    <w:pPr>
      <w:keepNext/>
      <w:tabs>
        <w:tab w:val="left" w:pos="680"/>
      </w:tabs>
      <w:suppressAutoHyphens/>
      <w:spacing w:before="440" w:after="120" w:line="280" w:lineRule="exact"/>
    </w:pPr>
    <w:rPr>
      <w:rFonts w:ascii="TimesNewRoman" w:eastAsia="Arial" w:hAnsi="TimesNewRoman"/>
      <w:i/>
      <w:kern w:val="1"/>
      <w:sz w:val="22"/>
      <w:lang w:val="da-DK" w:eastAsia="ar-SA"/>
    </w:rPr>
  </w:style>
  <w:style w:type="paragraph" w:customStyle="1" w:styleId="Headline4">
    <w:name w:val="Headline 4"/>
    <w:rsid w:val="006D591D"/>
    <w:pPr>
      <w:keepNext/>
      <w:tabs>
        <w:tab w:val="left" w:pos="680"/>
      </w:tabs>
      <w:suppressAutoHyphens/>
      <w:spacing w:before="240" w:after="40" w:line="280" w:lineRule="exact"/>
    </w:pPr>
    <w:rPr>
      <w:rFonts w:ascii="TimesNewRoman" w:eastAsia="Arial" w:hAnsi="TimesNewRoman"/>
      <w:kern w:val="1"/>
      <w:sz w:val="22"/>
      <w:lang w:val="da-DK" w:eastAsia="ar-SA"/>
    </w:rPr>
  </w:style>
  <w:style w:type="paragraph" w:customStyle="1" w:styleId="Bulletpoints">
    <w:name w:val="Bullet points"/>
    <w:basedOn w:val="Brdtekst1"/>
    <w:rsid w:val="006D591D"/>
    <w:pPr>
      <w:tabs>
        <w:tab w:val="num" w:pos="360"/>
      </w:tabs>
      <w:ind w:left="284" w:hanging="284"/>
      <w:jc w:val="left"/>
    </w:pPr>
    <w:rPr>
      <w:kern w:val="1"/>
    </w:rPr>
  </w:style>
  <w:style w:type="paragraph" w:customStyle="1" w:styleId="TableName">
    <w:name w:val="TableName"/>
    <w:rsid w:val="006D591D"/>
    <w:pPr>
      <w:suppressAutoHyphens/>
      <w:spacing w:before="280" w:after="80" w:line="200" w:lineRule="exact"/>
    </w:pPr>
    <w:rPr>
      <w:rFonts w:ascii="Arial" w:eastAsia="Arial" w:hAnsi="Arial"/>
      <w:b/>
      <w:kern w:val="1"/>
      <w:sz w:val="16"/>
      <w:lang w:val="da-DK" w:eastAsia="ar-SA"/>
    </w:rPr>
  </w:style>
  <w:style w:type="paragraph" w:customStyle="1" w:styleId="TableHead">
    <w:name w:val="TableHead"/>
    <w:basedOn w:val="TableName"/>
    <w:rsid w:val="006D591D"/>
    <w:pPr>
      <w:spacing w:before="80" w:line="160" w:lineRule="exact"/>
    </w:pPr>
    <w:rPr>
      <w:sz w:val="12"/>
    </w:rPr>
  </w:style>
  <w:style w:type="paragraph" w:customStyle="1" w:styleId="TableBody">
    <w:name w:val="TableBody"/>
    <w:basedOn w:val="TableHead"/>
    <w:rsid w:val="006D591D"/>
    <w:pPr>
      <w:spacing w:before="0" w:after="0" w:line="180" w:lineRule="exact"/>
    </w:pPr>
    <w:rPr>
      <w:b w:val="0"/>
      <w:sz w:val="14"/>
    </w:rPr>
  </w:style>
  <w:style w:type="paragraph" w:customStyle="1" w:styleId="TableBodyBottom">
    <w:name w:val="TableBody Bottom"/>
    <w:basedOn w:val="TableBody"/>
    <w:rsid w:val="006D591D"/>
    <w:pPr>
      <w:spacing w:after="80"/>
    </w:pPr>
  </w:style>
  <w:style w:type="paragraph" w:customStyle="1" w:styleId="Source">
    <w:name w:val="Source"/>
    <w:rsid w:val="006D591D"/>
    <w:pPr>
      <w:suppressAutoHyphens/>
      <w:spacing w:before="80" w:line="160" w:lineRule="exact"/>
    </w:pPr>
    <w:rPr>
      <w:rFonts w:ascii="Arial" w:eastAsia="Arial" w:hAnsi="Arial"/>
      <w:kern w:val="1"/>
      <w:sz w:val="12"/>
      <w:lang w:val="da-DK" w:eastAsia="ar-SA"/>
    </w:rPr>
  </w:style>
  <w:style w:type="character" w:customStyle="1" w:styleId="TableNameTegn">
    <w:name w:val="TableName Tegn"/>
    <w:rsid w:val="006D591D"/>
    <w:rPr>
      <w:rFonts w:ascii="Arial" w:hAnsi="Arial"/>
      <w:b/>
      <w:sz w:val="16"/>
      <w:lang w:val="da-DK" w:eastAsia="ar-SA" w:bidi="ar-SA"/>
    </w:rPr>
  </w:style>
  <w:style w:type="character" w:customStyle="1" w:styleId="TableBodyBottomTegn">
    <w:name w:val="TableBody Bottom Tegn"/>
    <w:rsid w:val="006D591D"/>
    <w:rPr>
      <w:rFonts w:ascii="Arial" w:hAnsi="Arial"/>
      <w:b/>
      <w:sz w:val="14"/>
      <w:lang w:val="da-DK" w:eastAsia="ar-SA" w:bidi="ar-SA"/>
    </w:rPr>
  </w:style>
  <w:style w:type="paragraph" w:customStyle="1" w:styleId="Illustration">
    <w:name w:val="Illustration"/>
    <w:rsid w:val="006D591D"/>
    <w:pPr>
      <w:suppressAutoHyphens/>
    </w:pPr>
    <w:rPr>
      <w:rFonts w:ascii="Times New Roman" w:eastAsia="Arial" w:hAnsi="Times New Roman"/>
      <w:kern w:val="1"/>
      <w:lang w:val="da-DK" w:eastAsia="ar-SA"/>
    </w:rPr>
  </w:style>
  <w:style w:type="paragraph" w:customStyle="1" w:styleId="Petit">
    <w:name w:val="Petit"/>
    <w:basedOn w:val="Brdtekst1"/>
    <w:rsid w:val="006D591D"/>
    <w:pPr>
      <w:spacing w:before="240" w:line="240" w:lineRule="exact"/>
      <w:ind w:left="284" w:right="284"/>
    </w:pPr>
    <w:rPr>
      <w:kern w:val="1"/>
      <w:sz w:val="18"/>
    </w:rPr>
  </w:style>
  <w:style w:type="paragraph" w:customStyle="1" w:styleId="Headline1">
    <w:name w:val="Headline 1"/>
    <w:rsid w:val="006D591D"/>
    <w:pPr>
      <w:keepNext/>
      <w:pageBreakBefore/>
      <w:tabs>
        <w:tab w:val="left" w:pos="680"/>
      </w:tabs>
      <w:suppressAutoHyphens/>
      <w:spacing w:after="1120" w:line="520" w:lineRule="exact"/>
    </w:pPr>
    <w:rPr>
      <w:rFonts w:ascii="TimesNewRoman" w:eastAsia="Arial" w:hAnsi="TimesNewRoman"/>
      <w:kern w:val="1"/>
      <w:sz w:val="48"/>
      <w:lang w:val="de-DE" w:eastAsia="ar-SA"/>
    </w:rPr>
  </w:style>
  <w:style w:type="character" w:customStyle="1" w:styleId="BodytextTegn">
    <w:name w:val="Body text Tegn"/>
    <w:rsid w:val="006D591D"/>
    <w:rPr>
      <w:rFonts w:ascii="TimesNewRoman" w:eastAsia="Arial" w:hAnsi="TimesNewRoman"/>
      <w:sz w:val="22"/>
      <w:lang w:val="da-DK" w:eastAsia="ar-SA" w:bidi="ar-SA"/>
    </w:rPr>
  </w:style>
  <w:style w:type="character" w:customStyle="1" w:styleId="TableHeadTegn">
    <w:name w:val="TableHead Tegn"/>
    <w:rsid w:val="006D591D"/>
    <w:rPr>
      <w:rFonts w:ascii="Arial" w:eastAsia="Arial" w:hAnsi="Arial"/>
      <w:b/>
      <w:kern w:val="1"/>
      <w:sz w:val="12"/>
      <w:lang w:val="da-DK" w:eastAsia="ar-SA" w:bidi="ar-SA"/>
    </w:rPr>
  </w:style>
  <w:style w:type="character" w:customStyle="1" w:styleId="TableBodyTegn">
    <w:name w:val="TableBody Tegn"/>
    <w:rsid w:val="006D591D"/>
    <w:rPr>
      <w:rFonts w:ascii="Arial" w:eastAsia="Arial" w:hAnsi="Arial"/>
      <w:b/>
      <w:kern w:val="1"/>
      <w:sz w:val="14"/>
      <w:lang w:val="da-DK" w:eastAsia="ar-SA" w:bidi="ar-SA"/>
    </w:rPr>
  </w:style>
  <w:style w:type="character" w:customStyle="1" w:styleId="SourceTegn">
    <w:name w:val="Source Tegn"/>
    <w:rsid w:val="006D591D"/>
    <w:rPr>
      <w:rFonts w:ascii="Arial" w:eastAsia="Arial" w:hAnsi="Arial"/>
      <w:kern w:val="1"/>
      <w:sz w:val="12"/>
      <w:lang w:val="da-DK" w:eastAsia="ar-SA" w:bidi="ar-SA"/>
    </w:rPr>
  </w:style>
  <w:style w:type="paragraph" w:customStyle="1" w:styleId="Litterature">
    <w:name w:val="Litterature"/>
    <w:basedOn w:val="Brdtekst1"/>
    <w:rsid w:val="006D591D"/>
    <w:pPr>
      <w:suppressAutoHyphens w:val="0"/>
      <w:spacing w:line="220" w:lineRule="exact"/>
      <w:ind w:left="142" w:hanging="142"/>
      <w:jc w:val="left"/>
    </w:pPr>
    <w:rPr>
      <w:rFonts w:eastAsia="Times New Roman"/>
      <w:sz w:val="18"/>
      <w:szCs w:val="24"/>
      <w:lang w:eastAsia="da-DK"/>
    </w:rPr>
  </w:style>
  <w:style w:type="character" w:customStyle="1" w:styleId="LitteratureTegn">
    <w:name w:val="Litterature Tegn"/>
    <w:rsid w:val="006D591D"/>
    <w:rPr>
      <w:rFonts w:ascii="TimesNewRoman" w:eastAsia="Arial" w:hAnsi="TimesNewRoman"/>
      <w:sz w:val="18"/>
      <w:szCs w:val="24"/>
      <w:lang w:val="da-DK" w:eastAsia="da-DK" w:bidi="ar-SA"/>
    </w:rPr>
  </w:style>
  <w:style w:type="character" w:customStyle="1" w:styleId="Bobletekst1Tegn">
    <w:name w:val="Bobletekst1 Tegn"/>
    <w:rsid w:val="006D591D"/>
    <w:rPr>
      <w:rFonts w:ascii="Tahoma" w:hAnsi="Tahoma" w:cs="Tahoma"/>
      <w:sz w:val="16"/>
      <w:szCs w:val="16"/>
      <w:lang w:val="nb-NO" w:eastAsia="ar-SA" w:bidi="ar-SA"/>
    </w:rPr>
  </w:style>
  <w:style w:type="character" w:customStyle="1" w:styleId="FootnoteTegn">
    <w:name w:val="Footnote Tegn"/>
    <w:aliases w:val="Footnotetext Tegn"/>
    <w:rsid w:val="006D591D"/>
    <w:rPr>
      <w:lang w:val="nb-NO" w:eastAsia="ar-SA" w:bidi="ar-SA"/>
    </w:rPr>
  </w:style>
  <w:style w:type="character" w:customStyle="1" w:styleId="Tegn2">
    <w:name w:val="Tegn2"/>
    <w:semiHidden/>
    <w:rsid w:val="006D591D"/>
    <w:rPr>
      <w:lang w:eastAsia="ar-SA"/>
    </w:rPr>
  </w:style>
  <w:style w:type="character" w:customStyle="1" w:styleId="Tegn1">
    <w:name w:val="Tegn1"/>
    <w:semiHidden/>
    <w:rsid w:val="006D591D"/>
    <w:rPr>
      <w:b/>
      <w:bCs/>
      <w:lang w:eastAsia="ar-SA"/>
    </w:rPr>
  </w:style>
  <w:style w:type="character" w:customStyle="1" w:styleId="shorttext">
    <w:name w:val="short_text"/>
    <w:basedOn w:val="Standardstycketeckensnitt"/>
    <w:rsid w:val="006D591D"/>
  </w:style>
  <w:style w:type="character" w:customStyle="1" w:styleId="mediumtext">
    <w:name w:val="medium_text"/>
    <w:basedOn w:val="Standardstycketeckensnitt"/>
    <w:rsid w:val="006D591D"/>
  </w:style>
  <w:style w:type="character" w:customStyle="1" w:styleId="longtext">
    <w:name w:val="long_text"/>
    <w:basedOn w:val="Standardstycketeckensnitt"/>
    <w:rsid w:val="006D591D"/>
  </w:style>
  <w:style w:type="paragraph" w:styleId="Brdtextmedfrstaindrag2">
    <w:name w:val="Body Text First Indent 2"/>
    <w:basedOn w:val="Brdtextmedindrag"/>
    <w:link w:val="Brdtextmedfrstaindrag2Char"/>
    <w:uiPriority w:val="99"/>
    <w:unhideWhenUsed/>
    <w:rsid w:val="006D591D"/>
    <w:pPr>
      <w:spacing w:after="120" w:line="240" w:lineRule="auto"/>
      <w:ind w:left="283" w:firstLine="210"/>
      <w:jc w:val="left"/>
    </w:pPr>
    <w:rPr>
      <w:sz w:val="24"/>
      <w:lang w:val="nb-NO"/>
    </w:rPr>
  </w:style>
  <w:style w:type="character" w:customStyle="1" w:styleId="Brdtextmedfrstaindrag2Char">
    <w:name w:val="Brödtext med första indrag 2 Char"/>
    <w:link w:val="Brdtextmedfrstaindrag2"/>
    <w:uiPriority w:val="99"/>
    <w:rsid w:val="006D591D"/>
    <w:rPr>
      <w:rFonts w:ascii="Times New Roman" w:eastAsia="Calibri" w:hAnsi="Times New Roman" w:cs="Times New Roman"/>
      <w:sz w:val="24"/>
      <w:szCs w:val="24"/>
      <w:lang w:val="nb-NO" w:eastAsia="ar-SA"/>
    </w:rPr>
  </w:style>
  <w:style w:type="paragraph" w:customStyle="1" w:styleId="Mellanmrktrutnt21">
    <w:name w:val="Mellanmörkt rutnät 21"/>
    <w:aliases w:val="firstnormal"/>
    <w:link w:val="Mellanmrktrutnt2Char"/>
    <w:autoRedefine/>
    <w:uiPriority w:val="1"/>
    <w:rsid w:val="009F4F6C"/>
    <w:pPr>
      <w:spacing w:line="360" w:lineRule="auto"/>
      <w:jc w:val="both"/>
    </w:pPr>
    <w:rPr>
      <w:rFonts w:ascii="Times New Roman" w:eastAsia="Calibri" w:hAnsi="Times New Roman"/>
      <w:bCs/>
      <w:sz w:val="23"/>
      <w:szCs w:val="21"/>
      <w:bdr w:val="none" w:sz="0" w:space="0" w:color="auto" w:frame="1"/>
      <w:lang w:val="en-US" w:eastAsia="en-US"/>
    </w:rPr>
  </w:style>
  <w:style w:type="character" w:customStyle="1" w:styleId="Mellanmrktrutnt2Char">
    <w:name w:val="Mellanmörkt rutnät 2 Char"/>
    <w:aliases w:val="firstnormal Char"/>
    <w:link w:val="Mellanmrktrutnt21"/>
    <w:uiPriority w:val="1"/>
    <w:rsid w:val="009F4F6C"/>
    <w:rPr>
      <w:rFonts w:ascii="Times New Roman" w:eastAsia="Calibri" w:hAnsi="Times New Roman" w:cs="Times New Roman"/>
      <w:bCs/>
      <w:sz w:val="23"/>
      <w:szCs w:val="21"/>
      <w:bdr w:val="none" w:sz="0" w:space="0" w:color="auto" w:frame="1"/>
      <w:lang w:val="en-US" w:eastAsia="en-US"/>
    </w:rPr>
  </w:style>
  <w:style w:type="paragraph" w:customStyle="1" w:styleId="Innehllsfrteckningsrubrik1">
    <w:name w:val="Innehållsförteckningsrubrik1"/>
    <w:basedOn w:val="Rubrik1"/>
    <w:next w:val="Normal"/>
    <w:uiPriority w:val="39"/>
    <w:semiHidden/>
    <w:unhideWhenUsed/>
    <w:qFormat/>
    <w:rsid w:val="009F4F6C"/>
    <w:pPr>
      <w:keepLines/>
      <w:spacing w:before="0" w:after="0" w:line="480" w:lineRule="auto"/>
      <w:ind w:firstLine="284"/>
      <w:contextualSpacing w:val="0"/>
      <w:jc w:val="left"/>
      <w:outlineLvl w:val="9"/>
    </w:pPr>
    <w:rPr>
      <w:rFonts w:ascii="Times New Roman" w:eastAsia="MS Gothic" w:hAnsi="Times New Roman"/>
      <w:szCs w:val="28"/>
      <w:lang w:val="en-AU" w:bidi="en-US"/>
    </w:rPr>
  </w:style>
  <w:style w:type="character" w:customStyle="1" w:styleId="st1">
    <w:name w:val="st1"/>
    <w:basedOn w:val="Standardstycketeckensnitt"/>
    <w:rsid w:val="009F4F6C"/>
  </w:style>
  <w:style w:type="character" w:customStyle="1" w:styleId="addmd1">
    <w:name w:val="addmd1"/>
    <w:rsid w:val="009F4F6C"/>
    <w:rPr>
      <w:sz w:val="20"/>
      <w:szCs w:val="20"/>
    </w:rPr>
  </w:style>
  <w:style w:type="character" w:customStyle="1" w:styleId="beskrivning0">
    <w:name w:val="beskrivning"/>
    <w:basedOn w:val="Standardstycketeckensnitt"/>
    <w:rsid w:val="009F4F6C"/>
  </w:style>
  <w:style w:type="character" w:customStyle="1" w:styleId="ssens">
    <w:name w:val="ssens"/>
    <w:basedOn w:val="Standardstycketeckensnitt"/>
    <w:rsid w:val="009F4F6C"/>
  </w:style>
  <w:style w:type="paragraph" w:customStyle="1" w:styleId="Default">
    <w:name w:val="Default"/>
    <w:rsid w:val="009F4F6C"/>
    <w:pPr>
      <w:autoSpaceDE w:val="0"/>
      <w:autoSpaceDN w:val="0"/>
      <w:adjustRightInd w:val="0"/>
    </w:pPr>
    <w:rPr>
      <w:rFonts w:ascii="Times New Roman" w:eastAsia="Calibri" w:hAnsi="Times New Roman"/>
      <w:color w:val="000000"/>
      <w:sz w:val="24"/>
      <w:szCs w:val="24"/>
      <w:lang w:eastAsia="en-US"/>
    </w:rPr>
  </w:style>
  <w:style w:type="paragraph" w:customStyle="1" w:styleId="texte-particuliers">
    <w:name w:val="texte-particuliers"/>
    <w:basedOn w:val="Normal"/>
    <w:rsid w:val="009F4F6C"/>
    <w:pPr>
      <w:spacing w:before="100" w:beforeAutospacing="1" w:after="100" w:afterAutospacing="1"/>
    </w:pPr>
    <w:rPr>
      <w:rFonts w:ascii="Verdana" w:eastAsia="Times New Roman" w:hAnsi="Verdana"/>
      <w:sz w:val="17"/>
      <w:szCs w:val="17"/>
    </w:rPr>
  </w:style>
  <w:style w:type="character" w:customStyle="1" w:styleId="rwrro">
    <w:name w:val="rwrro"/>
    <w:basedOn w:val="Standardstycketeckensnitt"/>
    <w:rsid w:val="009F4F6C"/>
  </w:style>
  <w:style w:type="character" w:customStyle="1" w:styleId="DokumentversiktChar">
    <w:name w:val="Dokumentöversikt Char"/>
    <w:link w:val="Dokumentversikt"/>
    <w:uiPriority w:val="99"/>
    <w:semiHidden/>
    <w:rsid w:val="00E21658"/>
    <w:rPr>
      <w:rFonts w:ascii="Tahoma" w:eastAsia="Calibri" w:hAnsi="Tahoma" w:cs="Tahoma"/>
      <w:sz w:val="16"/>
      <w:szCs w:val="16"/>
    </w:rPr>
  </w:style>
  <w:style w:type="paragraph" w:styleId="Dokumentversikt">
    <w:name w:val="Document Map"/>
    <w:basedOn w:val="Normal"/>
    <w:link w:val="DokumentversiktChar"/>
    <w:uiPriority w:val="99"/>
    <w:semiHidden/>
    <w:unhideWhenUsed/>
    <w:rsid w:val="00E21658"/>
    <w:rPr>
      <w:rFonts w:ascii="Tahoma" w:hAnsi="Tahoma" w:cs="Tahoma"/>
      <w:sz w:val="16"/>
      <w:szCs w:val="16"/>
      <w:lang w:eastAsia="sv-SE"/>
    </w:rPr>
  </w:style>
  <w:style w:type="character" w:customStyle="1" w:styleId="DokumentversiktChar1">
    <w:name w:val="Dokumentöversikt Char1"/>
    <w:uiPriority w:val="99"/>
    <w:semiHidden/>
    <w:rsid w:val="00E21658"/>
    <w:rPr>
      <w:rFonts w:ascii="Tahoma" w:eastAsia="Calibri" w:hAnsi="Tahoma" w:cs="Tahoma"/>
      <w:sz w:val="16"/>
      <w:szCs w:val="16"/>
      <w:lang w:val="en-GB" w:eastAsia="en-US"/>
    </w:rPr>
  </w:style>
  <w:style w:type="paragraph" w:customStyle="1" w:styleId="Formatmall1">
    <w:name w:val="Formatmall1"/>
    <w:basedOn w:val="Default"/>
    <w:rsid w:val="00E21658"/>
    <w:rPr>
      <w:rFonts w:cs="Calibri"/>
      <w:sz w:val="20"/>
    </w:rPr>
  </w:style>
  <w:style w:type="paragraph" w:customStyle="1" w:styleId="Formatmall2">
    <w:name w:val="Formatmall2"/>
    <w:basedOn w:val="Slutkommentar"/>
    <w:rsid w:val="00E21658"/>
    <w:pPr>
      <w:spacing w:after="200" w:line="276" w:lineRule="auto"/>
      <w:ind w:firstLine="0"/>
      <w:jc w:val="left"/>
    </w:pPr>
    <w:rPr>
      <w:rFonts w:eastAsia="Calibri"/>
      <w:color w:val="auto"/>
      <w:sz w:val="20"/>
      <w:szCs w:val="20"/>
    </w:rPr>
  </w:style>
  <w:style w:type="character" w:customStyle="1" w:styleId="info">
    <w:name w:val="info"/>
    <w:basedOn w:val="Standardstycketeckensnitt"/>
    <w:rsid w:val="00E21658"/>
  </w:style>
  <w:style w:type="character" w:customStyle="1" w:styleId="A4">
    <w:name w:val="A4"/>
    <w:uiPriority w:val="99"/>
    <w:rsid w:val="00E21658"/>
    <w:rPr>
      <w:color w:val="000000"/>
      <w:sz w:val="16"/>
      <w:szCs w:val="16"/>
    </w:rPr>
  </w:style>
  <w:style w:type="character" w:customStyle="1" w:styleId="a">
    <w:name w:val="a"/>
    <w:basedOn w:val="Standardstycketeckensnitt"/>
    <w:rsid w:val="00374DED"/>
  </w:style>
  <w:style w:type="character" w:customStyle="1" w:styleId="apple-converted-space">
    <w:name w:val="apple-converted-space"/>
    <w:basedOn w:val="Standardstycketeckensnitt"/>
    <w:rsid w:val="00374DED"/>
  </w:style>
  <w:style w:type="paragraph" w:styleId="Liststycke">
    <w:name w:val="List Paragraph"/>
    <w:basedOn w:val="Normal"/>
    <w:autoRedefine/>
    <w:uiPriority w:val="34"/>
    <w:qFormat/>
    <w:rsid w:val="00A633A8"/>
    <w:pPr>
      <w:numPr>
        <w:numId w:val="32"/>
      </w:numPr>
      <w:spacing w:before="120" w:after="120" w:line="280" w:lineRule="exact"/>
      <w:ind w:left="697" w:hanging="357"/>
      <w:jc w:val="both"/>
    </w:pPr>
    <w:rPr>
      <w:rFonts w:ascii="Times New Roman" w:hAnsi="Times New Roman"/>
    </w:rPr>
  </w:style>
  <w:style w:type="paragraph" w:styleId="Litteraturfrteckning">
    <w:name w:val="Bibliography"/>
    <w:basedOn w:val="Normal"/>
    <w:next w:val="Normal"/>
    <w:uiPriority w:val="37"/>
    <w:unhideWhenUsed/>
    <w:rsid w:val="00374DED"/>
    <w:pPr>
      <w:spacing w:after="240"/>
      <w:ind w:left="720" w:hanging="720"/>
    </w:pPr>
  </w:style>
  <w:style w:type="paragraph" w:styleId="HTML-adress">
    <w:name w:val="HTML Address"/>
    <w:basedOn w:val="z-Brjanavformulret"/>
    <w:link w:val="HTML-adressChar"/>
    <w:semiHidden/>
    <w:rsid w:val="00374DED"/>
    <w:pPr>
      <w:pBdr>
        <w:bottom w:val="none" w:sz="0" w:space="0" w:color="auto"/>
      </w:pBdr>
      <w:jc w:val="left"/>
    </w:pPr>
    <w:rPr>
      <w:rFonts w:ascii="Times New Roman" w:eastAsia="Times New Roman" w:hAnsi="Times New Roman" w:cs="Times New Roman"/>
      <w:vanish w:val="0"/>
      <w:sz w:val="24"/>
      <w:szCs w:val="20"/>
      <w:lang w:eastAsia="sv-SE"/>
    </w:rPr>
  </w:style>
  <w:style w:type="character" w:customStyle="1" w:styleId="HTML-adressChar">
    <w:name w:val="HTML - adress Char"/>
    <w:basedOn w:val="Standardstycketeckensnitt"/>
    <w:link w:val="HTML-adress"/>
    <w:semiHidden/>
    <w:rsid w:val="00374DED"/>
    <w:rPr>
      <w:rFonts w:ascii="Times New Roman" w:hAnsi="Times New Roman"/>
      <w:sz w:val="24"/>
      <w:lang w:val="en-US"/>
    </w:rPr>
  </w:style>
  <w:style w:type="paragraph" w:styleId="z-Brjanavformulret">
    <w:name w:val="HTML Top of Form"/>
    <w:basedOn w:val="Normal"/>
    <w:next w:val="Normal"/>
    <w:link w:val="z-BrjanavformulretChar"/>
    <w:hidden/>
    <w:uiPriority w:val="99"/>
    <w:semiHidden/>
    <w:unhideWhenUsed/>
    <w:rsid w:val="00374DED"/>
    <w:pPr>
      <w:pBdr>
        <w:bottom w:val="single" w:sz="6" w:space="1" w:color="auto"/>
      </w:pBdr>
      <w:jc w:val="center"/>
    </w:pPr>
    <w:rPr>
      <w:rFonts w:ascii="Arial" w:hAnsi="Arial" w:cs="Arial"/>
      <w:vanish/>
      <w:sz w:val="16"/>
      <w:szCs w:val="16"/>
    </w:rPr>
  </w:style>
  <w:style w:type="character" w:customStyle="1" w:styleId="z-BrjanavformulretChar">
    <w:name w:val="z-Början av formuläret Char"/>
    <w:basedOn w:val="Standardstycketeckensnitt"/>
    <w:link w:val="z-Brjanavformulret"/>
    <w:uiPriority w:val="99"/>
    <w:semiHidden/>
    <w:rsid w:val="00374DED"/>
    <w:rPr>
      <w:rFonts w:ascii="Arial" w:eastAsiaTheme="minorHAnsi" w:hAnsi="Arial" w:cs="Arial"/>
      <w:vanish/>
      <w:sz w:val="16"/>
      <w:szCs w:val="16"/>
      <w:lang w:eastAsia="en-US"/>
    </w:rPr>
  </w:style>
  <w:style w:type="paragraph" w:styleId="Revision">
    <w:name w:val="Revision"/>
    <w:hidden/>
    <w:uiPriority w:val="99"/>
    <w:rsid w:val="00374DED"/>
    <w:rPr>
      <w:rFonts w:ascii="Times New Roman" w:eastAsiaTheme="minorHAnsi" w:hAnsi="Times New Roman" w:cstheme="minorBidi"/>
      <w:szCs w:val="22"/>
      <w:lang w:eastAsia="en-US"/>
    </w:rPr>
  </w:style>
  <w:style w:type="paragraph" w:customStyle="1" w:styleId="HTML">
    <w:name w:val="HTML"/>
    <w:aliases w:val=" adress"/>
    <w:basedOn w:val="z-Brjanavformulret"/>
    <w:link w:val="HTMLChar"/>
    <w:semiHidden/>
    <w:rsid w:val="00374DED"/>
    <w:pPr>
      <w:pBdr>
        <w:bottom w:val="none" w:sz="0" w:space="0" w:color="auto"/>
      </w:pBdr>
      <w:jc w:val="left"/>
    </w:pPr>
    <w:rPr>
      <w:rFonts w:ascii="Times New Roman" w:eastAsia="Times New Roman" w:hAnsi="Times New Roman" w:cs="Times New Roman"/>
      <w:vanish w:val="0"/>
      <w:sz w:val="24"/>
      <w:szCs w:val="20"/>
      <w:lang w:eastAsia="sv-SE"/>
    </w:rPr>
  </w:style>
  <w:style w:type="character" w:customStyle="1" w:styleId="HTMLChar">
    <w:name w:val="HTML Char"/>
    <w:aliases w:val=" adress Char"/>
    <w:basedOn w:val="Standardstycketeckensnitt"/>
    <w:link w:val="HTML"/>
    <w:semiHidden/>
    <w:rsid w:val="00374DED"/>
    <w:rPr>
      <w:rFonts w:ascii="Times New Roman" w:hAnsi="Times New Roman"/>
      <w:sz w:val="24"/>
      <w:lang w:val="en-US"/>
    </w:rPr>
  </w:style>
  <w:style w:type="paragraph" w:styleId="Starktcitat">
    <w:name w:val="Intense Quote"/>
    <w:basedOn w:val="Normal"/>
    <w:next w:val="Normal"/>
    <w:link w:val="StarktcitatChar"/>
    <w:uiPriority w:val="60"/>
    <w:rsid w:val="00374DED"/>
    <w:pPr>
      <w:pBdr>
        <w:bottom w:val="single" w:sz="4" w:space="4" w:color="4F81BD" w:themeColor="accent1"/>
      </w:pBdr>
      <w:spacing w:before="200" w:after="280"/>
      <w:ind w:left="936" w:right="936"/>
    </w:pPr>
    <w:rPr>
      <w:b/>
      <w:bCs/>
      <w:i/>
      <w:iCs/>
      <w:color w:val="4F81BD" w:themeColor="accent1"/>
    </w:rPr>
  </w:style>
  <w:style w:type="character" w:customStyle="1" w:styleId="StarktcitatChar">
    <w:name w:val="Starkt citat Char"/>
    <w:basedOn w:val="Standardstycketeckensnitt"/>
    <w:link w:val="Starktcitat"/>
    <w:uiPriority w:val="60"/>
    <w:rsid w:val="00374DED"/>
    <w:rPr>
      <w:rFonts w:ascii="Times New Roman" w:eastAsiaTheme="minorHAnsi" w:hAnsi="Times New Roman" w:cstheme="minorBidi"/>
      <w:b/>
      <w:bCs/>
      <w:i/>
      <w:iCs/>
      <w:color w:val="4F81BD" w:themeColor="accent1"/>
      <w:szCs w:val="22"/>
      <w:lang w:eastAsia="en-US"/>
    </w:rPr>
  </w:style>
  <w:style w:type="character" w:styleId="Diskretbetoning">
    <w:name w:val="Subtle Emphasis"/>
    <w:basedOn w:val="Standardstycketeckensnitt"/>
    <w:uiPriority w:val="65"/>
    <w:rsid w:val="00374DED"/>
    <w:rPr>
      <w:i/>
      <w:iCs/>
      <w:color w:val="808080" w:themeColor="text1" w:themeTint="7F"/>
    </w:rPr>
  </w:style>
  <w:style w:type="character" w:styleId="Starkbetoning">
    <w:name w:val="Intense Emphasis"/>
    <w:basedOn w:val="Standardstycketeckensnitt"/>
    <w:uiPriority w:val="66"/>
    <w:rsid w:val="00374DED"/>
    <w:rPr>
      <w:b/>
      <w:bCs/>
      <w:i/>
      <w:iCs/>
      <w:color w:val="4F81BD" w:themeColor="accent1"/>
    </w:rPr>
  </w:style>
  <w:style w:type="character" w:styleId="Diskretreferens">
    <w:name w:val="Subtle Reference"/>
    <w:basedOn w:val="Standardstycketeckensnitt"/>
    <w:uiPriority w:val="67"/>
    <w:rsid w:val="00374DED"/>
    <w:rPr>
      <w:smallCaps/>
      <w:color w:val="C0504D" w:themeColor="accent2"/>
      <w:u w:val="single"/>
    </w:rPr>
  </w:style>
  <w:style w:type="character" w:styleId="Starkreferens">
    <w:name w:val="Intense Reference"/>
    <w:basedOn w:val="Standardstycketeckensnitt"/>
    <w:uiPriority w:val="68"/>
    <w:rsid w:val="00374DED"/>
    <w:rPr>
      <w:b/>
      <w:bCs/>
      <w:smallCaps/>
      <w:color w:val="C0504D" w:themeColor="accent2"/>
      <w:spacing w:val="5"/>
      <w:u w:val="single"/>
    </w:rPr>
  </w:style>
  <w:style w:type="character" w:styleId="Bokenstitel">
    <w:name w:val="Book Title"/>
    <w:basedOn w:val="Standardstycketeckensnitt"/>
    <w:uiPriority w:val="69"/>
    <w:rsid w:val="00374DED"/>
    <w:rPr>
      <w:b/>
      <w:bCs/>
      <w:smallCaps/>
      <w:spacing w:val="5"/>
    </w:rPr>
  </w:style>
  <w:style w:type="paragraph" w:styleId="Citat">
    <w:name w:val="Quote"/>
    <w:basedOn w:val="Normal"/>
    <w:next w:val="Normal"/>
    <w:link w:val="CitatChar"/>
    <w:uiPriority w:val="73"/>
    <w:rsid w:val="00374DED"/>
    <w:rPr>
      <w:i/>
      <w:iCs/>
      <w:color w:val="000000" w:themeColor="text1"/>
    </w:rPr>
  </w:style>
  <w:style w:type="character" w:customStyle="1" w:styleId="CitatChar">
    <w:name w:val="Citat Char"/>
    <w:basedOn w:val="Standardstycketeckensnitt"/>
    <w:link w:val="Citat"/>
    <w:uiPriority w:val="73"/>
    <w:rsid w:val="00374DED"/>
    <w:rPr>
      <w:rFonts w:ascii="Times New Roman" w:eastAsiaTheme="minorHAnsi" w:hAnsi="Times New Roman" w:cstheme="minorBidi"/>
      <w:i/>
      <w:iCs/>
      <w:color w:val="000000" w:themeColor="text1"/>
      <w:szCs w:val="22"/>
      <w:lang w:eastAsia="en-US"/>
    </w:rPr>
  </w:style>
  <w:style w:type="paragraph" w:styleId="Ingetavstnd">
    <w:name w:val="No Spacing"/>
    <w:uiPriority w:val="99"/>
    <w:rsid w:val="00374DED"/>
    <w:rPr>
      <w:rFonts w:ascii="Times New Roman" w:eastAsiaTheme="minorHAnsi" w:hAnsi="Times New Roman" w:cstheme="minorBidi"/>
      <w:szCs w:val="22"/>
      <w:lang w:eastAsia="en-US"/>
    </w:rPr>
  </w:style>
  <w:style w:type="character" w:customStyle="1" w:styleId="contentsubheader">
    <w:name w:val="contentsubheader"/>
    <w:basedOn w:val="Standardstycketeckensnitt"/>
    <w:rsid w:val="00A633A8"/>
  </w:style>
</w:styles>
</file>

<file path=word/webSettings.xml><?xml version="1.0" encoding="utf-8"?>
<w:webSettings xmlns:r="http://schemas.openxmlformats.org/officeDocument/2006/relationships" xmlns:w="http://schemas.openxmlformats.org/wordprocessingml/2006/main">
  <w:divs>
    <w:div w:id="1232890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eader" Target="header2.xml"/><Relationship Id="rId15" Type="http://schemas.openxmlformats.org/officeDocument/2006/relationships/footer" Target="footer3.xml"/><Relationship Id="rId16" Type="http://schemas.openxmlformats.org/officeDocument/2006/relationships/fontTable" Target="fontTable.xml"/><Relationship Id="rId17" Type="http://schemas.openxmlformats.org/officeDocument/2006/relationships/theme" Target="theme/theme1.xml"/><Relationship Id="rId18" Type="http://schemas.microsoft.com/office/2007/relationships/stylesWithEffects" Target="stylesWithEffect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bergpublishers.com/?tabid=2093" TargetMode="External"/><Relationship Id="rId9" Type="http://schemas.openxmlformats.org/officeDocument/2006/relationships/image" Target="media/image1.jpeg"/><Relationship Id="rId10" Type="http://schemas.openxmlformats.org/officeDocument/2006/relationships/hyperlink" Target="mailto:m.nava@uel.ac.uk"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ultureunbound.ep.liu.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fr31\Documents\Tema%20Q\Culture%20Unbound\Block%20151617%20-%20Current%20Issues\Artiklar\Formaterade\CU-artikelmall%20201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70E94-1E3B-F240-949F-BC534D7E4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\Users\marfr31\Documents\Tema Q\Culture Unbound\Block 151617 - Current Issues\Artiklar\Formaterade\CU-artikelmall 2013.dotx</Template>
  <TotalTime>6</TotalTime>
  <Pages>10</Pages>
  <Words>3299</Words>
  <Characters>18808</Characters>
  <Application>Microsoft Macintosh Word</Application>
  <DocSecurity>0</DocSecurity>
  <Lines>156</Lines>
  <Paragraphs>37</Paragraphs>
  <ScaleCrop>false</ScaleCrop>
  <HeadingPairs>
    <vt:vector size="2" baseType="variant">
      <vt:variant>
        <vt:lpstr>Title</vt:lpstr>
      </vt:variant>
      <vt:variant>
        <vt:i4>1</vt:i4>
      </vt:variant>
    </vt:vector>
  </HeadingPairs>
  <TitlesOfParts>
    <vt:vector size="1" baseType="lpstr">
      <vt:lpstr/>
    </vt:vector>
  </TitlesOfParts>
  <Manager/>
  <Company>Linköpings Universitet</Company>
  <LinksUpToDate>false</LinksUpToDate>
  <CharactersWithSpaces>23097</CharactersWithSpaces>
  <SharedDoc>false</SharedDoc>
  <HyperlinkBase/>
  <HLinks>
    <vt:vector size="18" baseType="variant">
      <vt:variant>
        <vt:i4>6815840</vt:i4>
      </vt:variant>
      <vt:variant>
        <vt:i4>3</vt:i4>
      </vt:variant>
      <vt:variant>
        <vt:i4>0</vt:i4>
      </vt:variant>
      <vt:variant>
        <vt:i4>5</vt:i4>
      </vt:variant>
      <vt:variant>
        <vt:lpwstr>http://www.sweden.gov.se/content/1/c6/07/26/69/65fedd67.pdf</vt:lpwstr>
      </vt:variant>
      <vt:variant>
        <vt:lpwstr/>
      </vt:variant>
      <vt:variant>
        <vt:i4>3145735</vt:i4>
      </vt:variant>
      <vt:variant>
        <vt:i4>0</vt:i4>
      </vt:variant>
      <vt:variant>
        <vt:i4>0</vt:i4>
      </vt:variant>
      <vt:variant>
        <vt:i4>5</vt:i4>
      </vt:variant>
      <vt:variant>
        <vt:lpwstr>mailto:Niclas.Hagen@Kultur.lu.se</vt:lpwstr>
      </vt:variant>
      <vt:variant>
        <vt:lpwstr/>
      </vt:variant>
      <vt:variant>
        <vt:i4>4194380</vt:i4>
      </vt:variant>
      <vt:variant>
        <vt:i4>5</vt:i4>
      </vt:variant>
      <vt:variant>
        <vt:i4>0</vt:i4>
      </vt:variant>
      <vt:variant>
        <vt:i4>5</vt:i4>
      </vt:variant>
      <vt:variant>
        <vt:lpwstr>http://www.cultureunbound.ep.liu.se/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cultural studies, history and cosmopolitanism in UK</dc:title>
  <dc:subject/>
  <dc:creator>Martin Fredriksson</dc:creator>
  <cp:keywords/>
  <dc:description/>
  <cp:lastModifiedBy>Mica  Nava</cp:lastModifiedBy>
  <cp:revision>3</cp:revision>
  <cp:lastPrinted>2013-05-09T16:11:00Z</cp:lastPrinted>
  <dcterms:created xsi:type="dcterms:W3CDTF">2013-04-19T14:02:00Z</dcterms:created>
  <dcterms:modified xsi:type="dcterms:W3CDTF">2013-05-09T16:14:00Z</dcterms:modified>
  <cp:category/>
</cp:coreProperties>
</file>